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9DF5" w14:textId="77777777" w:rsidR="00521A62" w:rsidRPr="008F2B7F" w:rsidRDefault="00914DC0" w:rsidP="00A835C1">
      <w:pPr>
        <w:pStyle w:val="Heading1"/>
      </w:pPr>
      <w:r>
        <w:rPr>
          <w:noProof/>
        </w:rPr>
        <mc:AlternateContent>
          <mc:Choice Requires="wps">
            <w:drawing>
              <wp:anchor distT="0" distB="0" distL="114300" distR="114300" simplePos="0" relativeHeight="251662336" behindDoc="1" locked="0" layoutInCell="1" allowOverlap="1" wp14:anchorId="4FDB35E6" wp14:editId="27AFABB9">
                <wp:simplePos x="0" y="0"/>
                <wp:positionH relativeFrom="page">
                  <wp:posOffset>571500</wp:posOffset>
                </wp:positionH>
                <wp:positionV relativeFrom="paragraph">
                  <wp:posOffset>193040</wp:posOffset>
                </wp:positionV>
                <wp:extent cx="6657975" cy="302895"/>
                <wp:effectExtent l="0" t="0" r="9525"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02895"/>
                        </a:xfrm>
                        <a:prstGeom prst="rect">
                          <a:avLst/>
                        </a:prstGeom>
                        <a:solidFill>
                          <a:srgbClr val="B14925"/>
                        </a:solidFill>
                        <a:ln>
                          <a:noFill/>
                        </a:ln>
                      </wps:spPr>
                      <wps:txbx>
                        <w:txbxContent>
                          <w:p w14:paraId="0B90CFB0" w14:textId="6983185A" w:rsidR="00A31707" w:rsidRPr="00CC0232" w:rsidRDefault="00A31707" w:rsidP="00914DC0">
                            <w:pPr>
                              <w:jc w:val="center"/>
                              <w:rPr>
                                <w:b/>
                                <w:color w:val="FFFFFF" w:themeColor="background1"/>
                                <w:sz w:val="28"/>
                              </w:rPr>
                            </w:pPr>
                            <w:r w:rsidRPr="00CC0232">
                              <w:rPr>
                                <w:b/>
                                <w:color w:val="FFFFFF" w:themeColor="background1"/>
                                <w:sz w:val="28"/>
                              </w:rPr>
                              <w:t xml:space="preserve">Applications are due </w:t>
                            </w:r>
                            <w:r w:rsidR="009E31C8">
                              <w:rPr>
                                <w:b/>
                                <w:color w:val="FFFFFF" w:themeColor="background1"/>
                                <w:sz w:val="28"/>
                              </w:rPr>
                              <w:t>to</w:t>
                            </w:r>
                            <w:r w:rsidR="009E31C8" w:rsidRPr="00CC0232">
                              <w:rPr>
                                <w:b/>
                                <w:color w:val="FFFFFF" w:themeColor="background1"/>
                                <w:sz w:val="28"/>
                              </w:rPr>
                              <w:t xml:space="preserve"> </w:t>
                            </w:r>
                            <w:r w:rsidR="00971D91" w:rsidRPr="00CC0232">
                              <w:rPr>
                                <w:b/>
                                <w:color w:val="FFFFFF" w:themeColor="background1"/>
                                <w:sz w:val="28"/>
                              </w:rPr>
                              <w:t xml:space="preserve">City Market </w:t>
                            </w:r>
                            <w:r w:rsidRPr="00CC0232">
                              <w:rPr>
                                <w:b/>
                                <w:color w:val="FFFFFF" w:themeColor="background1"/>
                                <w:sz w:val="28"/>
                              </w:rPr>
                              <w:t xml:space="preserve">by </w:t>
                            </w:r>
                            <w:r w:rsidR="0074733F" w:rsidRPr="00CC0232">
                              <w:rPr>
                                <w:b/>
                                <w:color w:val="FFFFFF" w:themeColor="background1"/>
                                <w:sz w:val="28"/>
                              </w:rPr>
                              <w:t>September</w:t>
                            </w:r>
                            <w:r w:rsidR="00EB0A06">
                              <w:rPr>
                                <w:b/>
                                <w:color w:val="FFFFFF" w:themeColor="background1"/>
                                <w:sz w:val="28"/>
                              </w:rPr>
                              <w:t xml:space="preserve"> </w:t>
                            </w:r>
                            <w:r w:rsidR="00BF58AE">
                              <w:rPr>
                                <w:b/>
                                <w:color w:val="FFFFFF" w:themeColor="background1"/>
                                <w:sz w:val="28"/>
                              </w:rPr>
                              <w:t>1</w:t>
                            </w:r>
                            <w:r w:rsidR="009E31C8">
                              <w:rPr>
                                <w:b/>
                                <w:color w:val="FFFFFF" w:themeColor="background1"/>
                                <w:sz w:val="28"/>
                              </w:rPr>
                              <w:t>, 202</w:t>
                            </w:r>
                            <w:r w:rsidR="00E5103B">
                              <w:rPr>
                                <w:b/>
                                <w:color w:val="FFFFFF" w:themeColor="background1"/>
                                <w:sz w:val="28"/>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B35E6" id="_x0000_t202" coordsize="21600,21600" o:spt="202" path="m,l,21600r21600,l21600,xe">
                <v:stroke joinstyle="miter"/>
                <v:path gradientshapeok="t" o:connecttype="rect"/>
              </v:shapetype>
              <v:shape id="Text Box 2" o:spid="_x0000_s1026" type="#_x0000_t202" style="position:absolute;margin-left:45pt;margin-top:15.2pt;width:524.25pt;height:23.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" fillcolor="#b14925" stroked="f">
                <v:textbox>
                  <w:txbxContent>
                    <w:p w14:paraId="0B90CFB0" w14:textId="6983185A" w:rsidR="00A31707" w:rsidRPr="00CC0232" w:rsidRDefault="00A31707" w:rsidP="00914DC0">
                      <w:pPr>
                        <w:jc w:val="center"/>
                        <w:rPr>
                          <w:b/>
                          <w:color w:val="FFFFFF" w:themeColor="background1"/>
                          <w:sz w:val="28"/>
                        </w:rPr>
                      </w:pPr>
                      <w:r w:rsidRPr="00CC0232">
                        <w:rPr>
                          <w:b/>
                          <w:color w:val="FFFFFF" w:themeColor="background1"/>
                          <w:sz w:val="28"/>
                        </w:rPr>
                        <w:t xml:space="preserve">Applications are due </w:t>
                      </w:r>
                      <w:r w:rsidR="009E31C8">
                        <w:rPr>
                          <w:b/>
                          <w:color w:val="FFFFFF" w:themeColor="background1"/>
                          <w:sz w:val="28"/>
                        </w:rPr>
                        <w:t>to</w:t>
                      </w:r>
                      <w:r w:rsidR="009E31C8" w:rsidRPr="00CC0232">
                        <w:rPr>
                          <w:b/>
                          <w:color w:val="FFFFFF" w:themeColor="background1"/>
                          <w:sz w:val="28"/>
                        </w:rPr>
                        <w:t xml:space="preserve"> </w:t>
                      </w:r>
                      <w:r w:rsidR="00971D91" w:rsidRPr="00CC0232">
                        <w:rPr>
                          <w:b/>
                          <w:color w:val="FFFFFF" w:themeColor="background1"/>
                          <w:sz w:val="28"/>
                        </w:rPr>
                        <w:t xml:space="preserve">City Market </w:t>
                      </w:r>
                      <w:r w:rsidRPr="00CC0232">
                        <w:rPr>
                          <w:b/>
                          <w:color w:val="FFFFFF" w:themeColor="background1"/>
                          <w:sz w:val="28"/>
                        </w:rPr>
                        <w:t xml:space="preserve">by </w:t>
                      </w:r>
                      <w:r w:rsidR="0074733F" w:rsidRPr="00CC0232">
                        <w:rPr>
                          <w:b/>
                          <w:color w:val="FFFFFF" w:themeColor="background1"/>
                          <w:sz w:val="28"/>
                        </w:rPr>
                        <w:t>September</w:t>
                      </w:r>
                      <w:r w:rsidR="00EB0A06">
                        <w:rPr>
                          <w:b/>
                          <w:color w:val="FFFFFF" w:themeColor="background1"/>
                          <w:sz w:val="28"/>
                        </w:rPr>
                        <w:t xml:space="preserve"> </w:t>
                      </w:r>
                      <w:r w:rsidR="00BF58AE">
                        <w:rPr>
                          <w:b/>
                          <w:color w:val="FFFFFF" w:themeColor="background1"/>
                          <w:sz w:val="28"/>
                        </w:rPr>
                        <w:t>1</w:t>
                      </w:r>
                      <w:r w:rsidR="009E31C8">
                        <w:rPr>
                          <w:b/>
                          <w:color w:val="FFFFFF" w:themeColor="background1"/>
                          <w:sz w:val="28"/>
                        </w:rPr>
                        <w:t>, 202</w:t>
                      </w:r>
                      <w:r w:rsidR="00E5103B">
                        <w:rPr>
                          <w:b/>
                          <w:color w:val="FFFFFF" w:themeColor="background1"/>
                          <w:sz w:val="28"/>
                        </w:rPr>
                        <w:t>1</w:t>
                      </w:r>
                    </w:p>
                  </w:txbxContent>
                </v:textbox>
                <w10:wrap type="topAndBottom" anchorx="page"/>
              </v:shape>
            </w:pict>
          </mc:Fallback>
        </mc:AlternateContent>
      </w:r>
      <w:r>
        <w:rPr>
          <w:noProof/>
        </w:rPr>
        <w:drawing>
          <wp:anchor distT="0" distB="0" distL="114300" distR="114300" simplePos="0" relativeHeight="251661312" behindDoc="1" locked="1" layoutInCell="1" allowOverlap="1" wp14:anchorId="195B92A7" wp14:editId="4EDFEE4B">
            <wp:simplePos x="0" y="0"/>
            <wp:positionH relativeFrom="page">
              <wp:align>center</wp:align>
            </wp:positionH>
            <wp:positionV relativeFrom="page">
              <wp:align>top</wp:align>
            </wp:positionV>
            <wp:extent cx="7772400" cy="100589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 Application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902"/>
                    </a:xfrm>
                    <a:prstGeom prst="rect">
                      <a:avLst/>
                    </a:prstGeom>
                  </pic:spPr>
                </pic:pic>
              </a:graphicData>
            </a:graphic>
            <wp14:sizeRelH relativeFrom="margin">
              <wp14:pctWidth>0</wp14:pctWidth>
            </wp14:sizeRelH>
            <wp14:sizeRelV relativeFrom="margin">
              <wp14:pctHeight>0</wp14:pctHeight>
            </wp14:sizeRelV>
          </wp:anchor>
        </w:drawing>
      </w:r>
      <w:r w:rsidR="00521A62" w:rsidRPr="008F2B7F">
        <w:t xml:space="preserve">Board </w:t>
      </w:r>
      <w:r w:rsidR="00521A62" w:rsidRPr="00914DC0">
        <w:t>Candidacy</w:t>
      </w:r>
    </w:p>
    <w:p w14:paraId="4D43B770" w14:textId="22AA3938" w:rsidR="00521A62" w:rsidRPr="00914DC0" w:rsidRDefault="00521A62" w:rsidP="00914DC0">
      <w:r>
        <w:t xml:space="preserve">Thank you for your interest in running for City Market’s Board of Directors. We’ve included all of the information you’ll need to submit your application and be ready for elections. If you have any questions during this process, please contact </w:t>
      </w:r>
      <w:r w:rsidR="00E07967">
        <w:t>Mae Quilty</w:t>
      </w:r>
      <w:r>
        <w:t xml:space="preserve"> using the contact information at the bottom </w:t>
      </w:r>
      <w:r w:rsidR="00A16E2D">
        <w:t>of this</w:t>
      </w:r>
      <w:r>
        <w:t xml:space="preserve"> application.</w:t>
      </w:r>
    </w:p>
    <w:p w14:paraId="39E1320F" w14:textId="77777777" w:rsidR="005963B1" w:rsidRPr="008F2B7F" w:rsidRDefault="005963B1" w:rsidP="00A835C1">
      <w:pPr>
        <w:pStyle w:val="Heading1"/>
      </w:pPr>
      <w:r w:rsidRPr="008F2B7F">
        <w:t>Board Basics</w:t>
      </w:r>
    </w:p>
    <w:p w14:paraId="77EDE6B6" w14:textId="156BA4B7" w:rsidR="004F421D" w:rsidRDefault="005963B1" w:rsidP="00914DC0">
      <w:r>
        <w:t xml:space="preserve">City Market is governed by a </w:t>
      </w:r>
      <w:r w:rsidR="00EF51E9">
        <w:t>9</w:t>
      </w:r>
      <w:r>
        <w:t xml:space="preserve"> member Board of Directors, elected from among our </w:t>
      </w:r>
      <w:r w:rsidR="004F421D">
        <w:t>12,000+</w:t>
      </w:r>
      <w:r w:rsidR="006C44E0">
        <w:t xml:space="preserve"> </w:t>
      </w:r>
      <w:r>
        <w:t>Co-op Members.</w:t>
      </w:r>
      <w:r w:rsidR="004F421D">
        <w:t xml:space="preserve"> Elections will be held from </w:t>
      </w:r>
      <w:r w:rsidR="004F421D" w:rsidRPr="00E07967">
        <w:t>October 6 to October 27</w:t>
      </w:r>
      <w:r w:rsidR="004F421D">
        <w:t xml:space="preserve"> and Board Members generally serve 3-year terms. </w:t>
      </w:r>
      <w:bookmarkStart w:id="0" w:name="_Hlk75791488"/>
      <w:r w:rsidR="004F421D">
        <w:t xml:space="preserve">When a Board Member vacates a seat before the end of their 3-year term, the Board may appoint a new Board Member who will serve until the next election process. This year we have five seats up for election; </w:t>
      </w:r>
      <w:bookmarkEnd w:id="0"/>
      <w:r w:rsidR="004F421D">
        <w:t>three of these seats are for 3-year terms, one seat is for a 2-year term, and another seat is for a 1-year term to finish out a vacated seat. The three candidates who receive the most votes will be elected for 3-year terms, starting January 2020 and ending December 2022. The candidate with the fourth most votes will be elected to the 2-year term, starting January 2020 and ending December 2021. The candidate with the fifth most votes will be elected to the 1 year term starting January 2022 and ending December 2022.</w:t>
      </w:r>
    </w:p>
    <w:p w14:paraId="2C77BCEA" w14:textId="77777777" w:rsidR="00F607E4" w:rsidRPr="008F2B7F" w:rsidRDefault="00D27231" w:rsidP="00A835C1">
      <w:pPr>
        <w:pStyle w:val="Heading1"/>
      </w:pPr>
      <w:r w:rsidRPr="008F2B7F">
        <w:t>Candidate Education</w:t>
      </w:r>
    </w:p>
    <w:p w14:paraId="08971ECC" w14:textId="6E65A0C1" w:rsidR="00F607E4" w:rsidRPr="00914DC0" w:rsidRDefault="00F607E4" w:rsidP="00914DC0">
      <w:r>
        <w:t xml:space="preserve">In an effort to better educate new candidates about Board work, including the time commitment involved and the associated responsibilities, the Board has created a list of optional preparedness activities. You’ll see the checklist with more details below. </w:t>
      </w:r>
      <w:r>
        <w:rPr>
          <w:b/>
        </w:rPr>
        <w:t xml:space="preserve">Please note: </w:t>
      </w:r>
      <w:r>
        <w:t xml:space="preserve">While the checklist is optional, you must indicate on this application which portions you have or have not </w:t>
      </w:r>
      <w:r w:rsidR="004D38DB">
        <w:t>completed,</w:t>
      </w:r>
      <w:r>
        <w:t xml:space="preserve"> or your application will not be considered for candidacy. For candidates who are not incumbents, the information about your checklist </w:t>
      </w:r>
      <w:r>
        <w:rPr>
          <w:b/>
        </w:rPr>
        <w:t xml:space="preserve">will </w:t>
      </w:r>
      <w:r>
        <w:t xml:space="preserve">be shared with Co-op Members for their consideration as they </w:t>
      </w:r>
      <w:r w:rsidR="00A31707">
        <w:t>vote.</w:t>
      </w:r>
    </w:p>
    <w:p w14:paraId="28853E05" w14:textId="77777777" w:rsidR="00B2224A" w:rsidRPr="008F2B7F" w:rsidRDefault="00B2224A" w:rsidP="00A835C1">
      <w:pPr>
        <w:pStyle w:val="Heading1"/>
      </w:pPr>
      <w:r w:rsidRPr="008F2B7F">
        <w:t>Director Requ</w:t>
      </w:r>
      <w:r w:rsidRPr="00914DC0">
        <w:t>i</w:t>
      </w:r>
      <w:r w:rsidRPr="008F2B7F">
        <w:t>rements</w:t>
      </w:r>
    </w:p>
    <w:p w14:paraId="1AA90B5A" w14:textId="77777777" w:rsidR="00B2224A" w:rsidRPr="00F6037A" w:rsidRDefault="00B2224A" w:rsidP="00914DC0">
      <w:pPr>
        <w:rPr>
          <w:rFonts w:ascii="OnionRiverPuffy" w:hAnsi="OnionRiverPuffy"/>
          <w:sz w:val="32"/>
          <w:szCs w:val="32"/>
        </w:rPr>
      </w:pPr>
      <w:r>
        <w:t>To run for the City Market</w:t>
      </w:r>
      <w:r w:rsidR="002670D3">
        <w:t xml:space="preserve">, </w:t>
      </w:r>
      <w:r>
        <w:t>Onion River Co-op Board of Directors, you must:</w:t>
      </w:r>
    </w:p>
    <w:p w14:paraId="622544C0" w14:textId="44581300" w:rsidR="00B2224A" w:rsidRDefault="00B2224A" w:rsidP="00914DC0">
      <w:pPr>
        <w:pStyle w:val="ListParagraph"/>
        <w:numPr>
          <w:ilvl w:val="0"/>
          <w:numId w:val="15"/>
        </w:numPr>
      </w:pPr>
      <w:r>
        <w:t>Be a City Market</w:t>
      </w:r>
      <w:r w:rsidR="002670D3">
        <w:t xml:space="preserve">, </w:t>
      </w:r>
      <w:r>
        <w:t>Onion River Co-op</w:t>
      </w:r>
      <w:r w:rsidRPr="00B26E9A">
        <w:t xml:space="preserve"> </w:t>
      </w:r>
      <w:r w:rsidR="009E3599">
        <w:t>M</w:t>
      </w:r>
      <w:r>
        <w:t>ember</w:t>
      </w:r>
      <w:r w:rsidRPr="00B26E9A">
        <w:t xml:space="preserve"> in good standing. </w:t>
      </w:r>
      <w:r>
        <w:t xml:space="preserve"> </w:t>
      </w:r>
      <w:r w:rsidRPr="00B26E9A">
        <w:t xml:space="preserve">Any household member wanting to run for the Board must </w:t>
      </w:r>
      <w:r w:rsidR="003E0D41">
        <w:t>purchase Equity under their own Membership</w:t>
      </w:r>
      <w:r w:rsidR="00C434DD">
        <w:t xml:space="preserve"> by September </w:t>
      </w:r>
      <w:r w:rsidR="00BF58AE">
        <w:t>1</w:t>
      </w:r>
      <w:r>
        <w:t>, 20</w:t>
      </w:r>
      <w:r w:rsidR="00BF58AE">
        <w:t>2</w:t>
      </w:r>
      <w:r w:rsidR="004D38DB">
        <w:t>1</w:t>
      </w:r>
      <w:r w:rsidRPr="00B26E9A">
        <w:t xml:space="preserve">. </w:t>
      </w:r>
    </w:p>
    <w:p w14:paraId="4ACB5769" w14:textId="3577D00B" w:rsidR="00B2224A" w:rsidRDefault="00B2224A" w:rsidP="00914DC0">
      <w:pPr>
        <w:pStyle w:val="ListParagraph"/>
        <w:numPr>
          <w:ilvl w:val="0"/>
          <w:numId w:val="15"/>
        </w:numPr>
      </w:pPr>
      <w:r>
        <w:t>Be</w:t>
      </w:r>
      <w:r w:rsidRPr="00B26E9A">
        <w:t xml:space="preserve"> 18 years of age as of </w:t>
      </w:r>
      <w:r w:rsidR="00C434DD">
        <w:t xml:space="preserve">September </w:t>
      </w:r>
      <w:r w:rsidR="00BF58AE">
        <w:t>1</w:t>
      </w:r>
      <w:r w:rsidR="00CF12BC">
        <w:t>, 20</w:t>
      </w:r>
      <w:r w:rsidR="00BF58AE">
        <w:t>2</w:t>
      </w:r>
      <w:r w:rsidR="004D38DB">
        <w:t>1</w:t>
      </w:r>
      <w:r w:rsidRPr="00B26E9A">
        <w:t xml:space="preserve">. </w:t>
      </w:r>
    </w:p>
    <w:p w14:paraId="74DFC1DA" w14:textId="497C5E37" w:rsidR="00552D50" w:rsidRDefault="00B2224A" w:rsidP="00914DC0">
      <w:pPr>
        <w:pStyle w:val="ListParagraph"/>
        <w:numPr>
          <w:ilvl w:val="0"/>
          <w:numId w:val="15"/>
        </w:numPr>
      </w:pPr>
      <w:r>
        <w:t>S</w:t>
      </w:r>
      <w:r w:rsidRPr="00B26E9A">
        <w:t xml:space="preserve">tate all potential conflicts of interest on </w:t>
      </w:r>
      <w:r w:rsidR="00040F1E">
        <w:t xml:space="preserve">the </w:t>
      </w:r>
      <w:r w:rsidRPr="00B26E9A">
        <w:t>application and must not have an overriding conflict of interest.</w:t>
      </w:r>
    </w:p>
    <w:p w14:paraId="471CCFE4" w14:textId="33B16727" w:rsidR="00B2224A" w:rsidRDefault="00B2224A" w:rsidP="00914DC0">
      <w:r>
        <w:lastRenderedPageBreak/>
        <w:t>If you meet these requirements, please submit a completed City Market</w:t>
      </w:r>
      <w:r w:rsidR="002670D3">
        <w:t xml:space="preserve">, </w:t>
      </w:r>
      <w:r>
        <w:t>Onion River Co-op</w:t>
      </w:r>
      <w:r w:rsidRPr="0024755F">
        <w:t xml:space="preserve"> </w:t>
      </w:r>
      <w:r w:rsidRPr="00B26E9A">
        <w:t>Board of Directors</w:t>
      </w:r>
      <w:r w:rsidR="00040F1E">
        <w:t>’ Candidate</w:t>
      </w:r>
      <w:r w:rsidRPr="00B26E9A">
        <w:t xml:space="preserve"> </w:t>
      </w:r>
      <w:r>
        <w:t>Application</w:t>
      </w:r>
      <w:r w:rsidR="00C434DD">
        <w:t xml:space="preserve"> and </w:t>
      </w:r>
      <w:r w:rsidR="00040F1E">
        <w:t>all required attachments</w:t>
      </w:r>
      <w:r w:rsidR="00C434DD">
        <w:t xml:space="preserve"> by September </w:t>
      </w:r>
      <w:r w:rsidR="00BF58AE">
        <w:t>1</w:t>
      </w:r>
      <w:r w:rsidR="00C434DD">
        <w:t>, 20</w:t>
      </w:r>
      <w:r w:rsidR="00BF58AE">
        <w:t>2</w:t>
      </w:r>
      <w:r w:rsidR="004D38DB">
        <w:t>1</w:t>
      </w:r>
      <w:r>
        <w:t xml:space="preserve">.  </w:t>
      </w:r>
    </w:p>
    <w:p w14:paraId="376035DF" w14:textId="77777777" w:rsidR="00527E8D" w:rsidRPr="00527E8D" w:rsidRDefault="00527E8D" w:rsidP="00914DC0">
      <w:pPr>
        <w:rPr>
          <w:sz w:val="16"/>
          <w:szCs w:val="16"/>
        </w:rPr>
      </w:pPr>
    </w:p>
    <w:p w14:paraId="00FF6FE7" w14:textId="77777777" w:rsidR="00552D50" w:rsidRDefault="00552D50" w:rsidP="00914DC0">
      <w:pPr>
        <w:rPr>
          <w:rFonts w:ascii="OnionRiverPuffy" w:hAnsi="OnionRiverPuffy"/>
          <w:sz w:val="36"/>
          <w:szCs w:val="36"/>
        </w:rPr>
      </w:pPr>
      <w:r>
        <w:rPr>
          <w:rFonts w:ascii="OnionRiverPuffy" w:hAnsi="OnionRiverPuffy"/>
          <w:sz w:val="36"/>
          <w:szCs w:val="36"/>
        </w:rPr>
        <w:br w:type="page"/>
      </w:r>
    </w:p>
    <w:p w14:paraId="627493C2" w14:textId="77777777" w:rsidR="00914DC0" w:rsidRDefault="00914DC0" w:rsidP="006E43A6">
      <w:pPr>
        <w:spacing w:line="360" w:lineRule="auto"/>
        <w:rPr>
          <w:rFonts w:ascii="OnionRiverPuffy" w:hAnsi="OnionRiverPuffy"/>
          <w:sz w:val="32"/>
          <w:szCs w:val="36"/>
        </w:rPr>
        <w:sectPr w:rsidR="00914DC0" w:rsidSect="00914DC0">
          <w:headerReference w:type="default" r:id="rId9"/>
          <w:footerReference w:type="even" r:id="rId10"/>
          <w:footerReference w:type="default" r:id="rId11"/>
          <w:footerReference w:type="first" r:id="rId12"/>
          <w:pgSz w:w="12240" w:h="15840" w:code="1"/>
          <w:pgMar w:top="3686" w:right="720" w:bottom="720" w:left="720" w:header="720" w:footer="720" w:gutter="0"/>
          <w:cols w:space="720"/>
          <w:titlePg/>
          <w:docGrid w:linePitch="360"/>
        </w:sectPr>
      </w:pPr>
    </w:p>
    <w:p w14:paraId="2D556514" w14:textId="77777777" w:rsidR="006E43A6" w:rsidRPr="008F2B7F" w:rsidRDefault="006E43A6" w:rsidP="00A835C1">
      <w:pPr>
        <w:pStyle w:val="Heading1"/>
      </w:pPr>
      <w:r w:rsidRPr="008F2B7F">
        <w:lastRenderedPageBreak/>
        <w:t>Personal Information</w:t>
      </w:r>
    </w:p>
    <w:p w14:paraId="401368E9" w14:textId="77777777" w:rsidR="00A64015" w:rsidRPr="00914DC0" w:rsidRDefault="00A64015" w:rsidP="00331AD8">
      <w:pPr>
        <w:spacing w:before="240" w:line="480" w:lineRule="auto"/>
        <w:ind w:left="5040" w:hanging="5040"/>
      </w:pPr>
      <w:r w:rsidRPr="00914DC0">
        <w:t>Name</w:t>
      </w:r>
      <w:r w:rsidR="001273B9" w:rsidRPr="00914DC0">
        <w:t>:</w:t>
      </w:r>
      <w:r w:rsidR="00914DC0" w:rsidRPr="00914DC0">
        <w:t xml:space="preserve"> </w:t>
      </w:r>
      <w:r w:rsidR="001273B9" w:rsidRPr="00914DC0">
        <w:rPr>
          <w:u w:val="single"/>
        </w:rPr>
        <w:tab/>
      </w:r>
      <w:r w:rsidR="001273B9" w:rsidRPr="00914DC0">
        <w:rPr>
          <w:u w:val="single"/>
        </w:rPr>
        <w:tab/>
      </w:r>
      <w:r w:rsidR="006E43A6" w:rsidRPr="00914DC0">
        <w:tab/>
      </w:r>
      <w:r w:rsidRPr="00914DC0">
        <w:t>Member Number</w:t>
      </w:r>
      <w:r w:rsidR="001273B9" w:rsidRPr="00914DC0">
        <w:t>:</w:t>
      </w:r>
      <w:r w:rsidR="00914DC0" w:rsidRPr="00914DC0">
        <w:t xml:space="preserve"> </w:t>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Pr="00914DC0">
        <w:t xml:space="preserve"> </w:t>
      </w:r>
    </w:p>
    <w:p w14:paraId="43AC98C6" w14:textId="77777777" w:rsidR="00A64015" w:rsidRPr="00914DC0" w:rsidRDefault="00A16E2D" w:rsidP="00CE35FD">
      <w:pPr>
        <w:spacing w:line="480" w:lineRule="auto"/>
        <w:rPr>
          <w:u w:val="single"/>
        </w:rPr>
      </w:pPr>
      <w:r w:rsidRPr="00914DC0">
        <w:t>Street</w:t>
      </w:r>
      <w:r w:rsidR="00A64015" w:rsidRPr="00914DC0">
        <w:t xml:space="preserve"> Address</w:t>
      </w:r>
      <w:r w:rsidR="001273B9" w:rsidRPr="00914DC0">
        <w:t>:</w:t>
      </w:r>
      <w:r w:rsidR="00914DC0" w:rsidRPr="00914DC0">
        <w:t xml:space="preserve"> </w:t>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p>
    <w:p w14:paraId="4F6DAD82" w14:textId="77777777" w:rsidR="00A64015" w:rsidRPr="00914DC0" w:rsidRDefault="00A64015" w:rsidP="00CE35FD">
      <w:pPr>
        <w:spacing w:line="480" w:lineRule="auto"/>
        <w:rPr>
          <w:u w:val="single"/>
        </w:rPr>
      </w:pPr>
      <w:r w:rsidRPr="00914DC0">
        <w:t>City/State/Zip</w:t>
      </w:r>
      <w:r w:rsidR="001273B9" w:rsidRPr="00914DC0">
        <w:t>:</w:t>
      </w:r>
      <w:r w:rsidR="00914DC0" w:rsidRPr="00914DC0">
        <w:t xml:space="preserve"> </w:t>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p>
    <w:p w14:paraId="3DA63C4D" w14:textId="77777777" w:rsidR="00A64015" w:rsidRPr="00914DC0" w:rsidRDefault="00A64015" w:rsidP="00CE35FD">
      <w:pPr>
        <w:spacing w:line="480" w:lineRule="auto"/>
      </w:pPr>
      <w:r w:rsidRPr="00914DC0">
        <w:t>E-Mail Address</w:t>
      </w:r>
      <w:r w:rsidR="001273B9" w:rsidRPr="00914DC0">
        <w:t>:</w:t>
      </w:r>
      <w:r w:rsidR="00914DC0" w:rsidRPr="00914DC0">
        <w:t xml:space="preserve"> </w:t>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C875D6" w:rsidRPr="00914DC0">
        <w:tab/>
      </w:r>
      <w:r w:rsidRPr="00914DC0">
        <w:t>Telephone</w:t>
      </w:r>
      <w:r w:rsidR="001273B9" w:rsidRPr="00914DC0">
        <w:t>:</w:t>
      </w:r>
      <w:r w:rsidR="00914DC0" w:rsidRPr="00914DC0">
        <w:t xml:space="preserve"> </w:t>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1273B9" w:rsidRPr="00914DC0">
        <w:rPr>
          <w:u w:val="single"/>
        </w:rPr>
        <w:tab/>
      </w:r>
      <w:r w:rsidR="006E43A6" w:rsidRPr="00914DC0">
        <w:t xml:space="preserve"> </w:t>
      </w:r>
    </w:p>
    <w:p w14:paraId="2D643B47" w14:textId="77777777" w:rsidR="00552D50" w:rsidRPr="00914DC0" w:rsidRDefault="000B0FC4" w:rsidP="00A64015">
      <w:pPr>
        <w:rPr>
          <w:sz w:val="36"/>
          <w:szCs w:val="36"/>
        </w:rPr>
      </w:pPr>
      <w:r w:rsidRPr="00914DC0">
        <w:t xml:space="preserve">If elected, you will be asked to provide </w:t>
      </w:r>
      <w:r w:rsidR="003E0D41" w:rsidRPr="00914DC0">
        <w:t xml:space="preserve">(per State regulations) </w:t>
      </w:r>
      <w:r w:rsidRPr="00914DC0">
        <w:t>your date of birth, place of birth, social security number and whether you have been convicted of a felony.  This information is kept</w:t>
      </w:r>
      <w:r w:rsidR="009E3599" w:rsidRPr="00914DC0">
        <w:t xml:space="preserve"> secure and used because Board M</w:t>
      </w:r>
      <w:r w:rsidRPr="00914DC0">
        <w:t xml:space="preserve">embers must sign documents related to </w:t>
      </w:r>
      <w:r w:rsidR="009E3599" w:rsidRPr="00914DC0">
        <w:t xml:space="preserve">the Co-op’s </w:t>
      </w:r>
      <w:r w:rsidRPr="00914DC0">
        <w:t>alcohol licenses.</w:t>
      </w:r>
      <w:r w:rsidR="006E43A6" w:rsidRPr="00914DC0">
        <w:tab/>
      </w:r>
    </w:p>
    <w:p w14:paraId="7942DC72" w14:textId="77777777" w:rsidR="00A64015" w:rsidRPr="008F2B7F" w:rsidRDefault="00B902C0" w:rsidP="00A835C1">
      <w:pPr>
        <w:pStyle w:val="Heading1"/>
      </w:pPr>
      <w:r w:rsidRPr="008F2B7F">
        <w:t>Candidate Statement</w:t>
      </w:r>
    </w:p>
    <w:p w14:paraId="150FF076" w14:textId="77777777" w:rsidR="0089460E" w:rsidRPr="00914DC0" w:rsidRDefault="00AA2954" w:rsidP="00AA2954">
      <w:r w:rsidRPr="00914DC0">
        <w:t xml:space="preserve">Your responses will be your statement for the </w:t>
      </w:r>
      <w:r w:rsidR="0089460E" w:rsidRPr="00914DC0">
        <w:t xml:space="preserve">online </w:t>
      </w:r>
      <w:r w:rsidRPr="00914DC0">
        <w:t xml:space="preserve">ballot. Please limit your </w:t>
      </w:r>
      <w:r w:rsidR="0089460E" w:rsidRPr="00914DC0">
        <w:t xml:space="preserve">response to </w:t>
      </w:r>
      <w:r w:rsidR="0089460E" w:rsidRPr="00914DC0">
        <w:rPr>
          <w:u w:val="single"/>
        </w:rPr>
        <w:t>each</w:t>
      </w:r>
      <w:r w:rsidR="0089460E" w:rsidRPr="00914DC0">
        <w:rPr>
          <w:b/>
        </w:rPr>
        <w:t xml:space="preserve"> </w:t>
      </w:r>
      <w:r w:rsidR="0089460E" w:rsidRPr="00914DC0">
        <w:t>question to 2</w:t>
      </w:r>
      <w:r w:rsidRPr="00914DC0">
        <w:t>00 words or you will be asked to resubmit your statement.</w:t>
      </w:r>
    </w:p>
    <w:p w14:paraId="1F8899D7" w14:textId="77777777" w:rsidR="0089460E" w:rsidRPr="00914DC0" w:rsidRDefault="0089460E" w:rsidP="00AA2954">
      <w:pPr>
        <w:rPr>
          <w:sz w:val="20"/>
        </w:rPr>
      </w:pPr>
    </w:p>
    <w:p w14:paraId="56827EB5" w14:textId="16C54F30" w:rsidR="00AA2954" w:rsidRPr="00914DC0" w:rsidRDefault="0089460E" w:rsidP="00AA2954">
      <w:r w:rsidRPr="00914DC0">
        <w:t>The Co-op mails information regarding Board candidates to each of our active Members. If we need to limit space in th</w:t>
      </w:r>
      <w:r w:rsidR="009E3599" w:rsidRPr="00914DC0">
        <w:t>is</w:t>
      </w:r>
      <w:r w:rsidRPr="00914DC0">
        <w:t xml:space="preserve"> mailer, we </w:t>
      </w:r>
      <w:r w:rsidR="009A257B">
        <w:t xml:space="preserve">may not include all questions and responses; however, your answers to </w:t>
      </w:r>
      <w:r w:rsidR="009A257B" w:rsidRPr="009A257B">
        <w:rPr>
          <w:u w:val="single"/>
        </w:rPr>
        <w:t>all</w:t>
      </w:r>
      <w:r w:rsidRPr="00914DC0">
        <w:t xml:space="preserve"> questions will appear on the online ballot and on our website.</w:t>
      </w:r>
      <w:r w:rsidR="009B4073" w:rsidRPr="00914DC0">
        <w:t xml:space="preserve"> Candidates are also invited to </w:t>
      </w:r>
      <w:r w:rsidR="00BF58AE">
        <w:t>record a message to be shared with the Membership</w:t>
      </w:r>
      <w:r w:rsidR="00E07967">
        <w:t xml:space="preserve"> </w:t>
      </w:r>
      <w:r w:rsidR="009B4073" w:rsidRPr="00914DC0">
        <w:t>(about 2 minutes per candidate</w:t>
      </w:r>
      <w:r w:rsidR="00BF58AE">
        <w:t xml:space="preserve">). </w:t>
      </w:r>
      <w:r w:rsidR="00E07967">
        <w:t>This</w:t>
      </w:r>
      <w:r w:rsidR="00BF58AE">
        <w:t xml:space="preserve"> message w</w:t>
      </w:r>
      <w:r w:rsidR="00E07967">
        <w:t xml:space="preserve">ill </w:t>
      </w:r>
      <w:r w:rsidR="00BF58AE">
        <w:t xml:space="preserve">be shared </w:t>
      </w:r>
      <w:r w:rsidR="00E07967">
        <w:t>at our</w:t>
      </w:r>
      <w:r w:rsidR="00BF58AE">
        <w:t xml:space="preserve"> Annual Member Meeting. </w:t>
      </w:r>
      <w:r w:rsidR="00E07967">
        <w:t>The Co-op staff will reach out with additional directions around recording a message after your application is submitted.</w:t>
      </w:r>
    </w:p>
    <w:p w14:paraId="6743C908" w14:textId="77777777" w:rsidR="0089460E" w:rsidRPr="00914DC0" w:rsidRDefault="0089460E" w:rsidP="00AA2954">
      <w:pPr>
        <w:rPr>
          <w:sz w:val="20"/>
        </w:rPr>
      </w:pPr>
    </w:p>
    <w:p w14:paraId="2E842B99" w14:textId="77777777" w:rsidR="0089460E" w:rsidRPr="00914DC0" w:rsidRDefault="0089460E" w:rsidP="00AA2954">
      <w:r w:rsidRPr="00914DC0">
        <w:t xml:space="preserve">Co-op staff do not edit or otherwise alter any </w:t>
      </w:r>
      <w:r w:rsidR="00A16E2D" w:rsidRPr="00914DC0">
        <w:t xml:space="preserve">portion of the </w:t>
      </w:r>
      <w:r w:rsidRPr="00914DC0">
        <w:t xml:space="preserve">candidate statement. The information you submit to us is what will be presented </w:t>
      </w:r>
      <w:r w:rsidR="009A257B">
        <w:t xml:space="preserve">to </w:t>
      </w:r>
      <w:r w:rsidRPr="00914DC0">
        <w:t>Members, so please check it over carefully.</w:t>
      </w:r>
    </w:p>
    <w:p w14:paraId="1F895172" w14:textId="77777777" w:rsidR="00A64015" w:rsidRPr="00914DC0" w:rsidRDefault="00A64015" w:rsidP="00A64015"/>
    <w:p w14:paraId="7206331D" w14:textId="77777777" w:rsidR="00A64015" w:rsidRPr="00DA2D71" w:rsidRDefault="005C6180" w:rsidP="005C5786">
      <w:pPr>
        <w:rPr>
          <w:b/>
          <w:strike/>
          <w:color w:val="000000"/>
        </w:rPr>
      </w:pPr>
      <w:r w:rsidRPr="00914DC0">
        <w:rPr>
          <w:b/>
        </w:rPr>
        <w:t xml:space="preserve">1) </w:t>
      </w:r>
      <w:r w:rsidR="005C5786" w:rsidRPr="00914DC0">
        <w:rPr>
          <w:b/>
          <w:color w:val="000000"/>
        </w:rPr>
        <w:t xml:space="preserve">Why would you like to serve on the City Market Board? What excites you about becoming a Board Member? </w:t>
      </w:r>
    </w:p>
    <w:p w14:paraId="72E3E248" w14:textId="77777777" w:rsidR="00527E8D" w:rsidRPr="00914DC0" w:rsidRDefault="00527E8D" w:rsidP="00E412DF">
      <w:pPr>
        <w:spacing w:line="300" w:lineRule="exact"/>
      </w:pPr>
    </w:p>
    <w:p w14:paraId="2B6CE303" w14:textId="77777777" w:rsidR="00527E8D" w:rsidRPr="00F75CAC" w:rsidRDefault="001273B9" w:rsidP="00F75CAC">
      <w:pPr>
        <w:spacing w:line="280" w:lineRule="exact"/>
        <w:rPr>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005C6180"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r w:rsidR="005C6180" w:rsidRPr="00F75CAC">
        <w:rPr>
          <w:u w:val="single"/>
        </w:rPr>
        <w:tab/>
      </w:r>
    </w:p>
    <w:p w14:paraId="0B4DB180" w14:textId="77777777" w:rsidR="009E3C1B" w:rsidRPr="00F75CAC" w:rsidRDefault="009E3C1B" w:rsidP="00F75CAC">
      <w:pPr>
        <w:spacing w:line="280" w:lineRule="exact"/>
        <w:rPr>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p>
    <w:p w14:paraId="3E9F32F3" w14:textId="77777777" w:rsidR="00A835C1" w:rsidRPr="00F75CAC" w:rsidRDefault="009E3C1B" w:rsidP="00F75CAC">
      <w:pPr>
        <w:spacing w:line="280" w:lineRule="exact"/>
        <w:rPr>
          <w:b/>
          <w:color w:val="000000"/>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400527"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360D35" w:rsidRPr="00F75CAC">
        <w:rPr>
          <w:u w:val="single"/>
        </w:rPr>
        <w:tab/>
      </w:r>
      <w:r w:rsidR="00A835C1" w:rsidRPr="00F75CAC">
        <w:rPr>
          <w:b/>
          <w:color w:val="000000"/>
        </w:rPr>
        <w:br w:type="page"/>
      </w:r>
    </w:p>
    <w:p w14:paraId="7C7257A2" w14:textId="77777777" w:rsidR="00051D39" w:rsidRPr="007C3F6F" w:rsidRDefault="005C6180" w:rsidP="00217924">
      <w:pPr>
        <w:rPr>
          <w:b/>
        </w:rPr>
      </w:pPr>
      <w:r w:rsidRPr="00914DC0">
        <w:rPr>
          <w:b/>
          <w:color w:val="000000"/>
        </w:rPr>
        <w:lastRenderedPageBreak/>
        <w:t xml:space="preserve">2) </w:t>
      </w:r>
      <w:r w:rsidR="005C5786" w:rsidRPr="00914DC0">
        <w:rPr>
          <w:b/>
        </w:rPr>
        <w:t xml:space="preserve">Please describe </w:t>
      </w:r>
      <w:r w:rsidR="001A1C2A" w:rsidRPr="00914DC0">
        <w:rPr>
          <w:b/>
        </w:rPr>
        <w:t>any</w:t>
      </w:r>
      <w:r w:rsidR="005C5786" w:rsidRPr="00914DC0">
        <w:rPr>
          <w:b/>
        </w:rPr>
        <w:t xml:space="preserve"> </w:t>
      </w:r>
      <w:r w:rsidR="00FA4D35" w:rsidRPr="00914DC0">
        <w:rPr>
          <w:b/>
        </w:rPr>
        <w:t xml:space="preserve">professional </w:t>
      </w:r>
      <w:r w:rsidR="00EB3948" w:rsidRPr="00914DC0">
        <w:rPr>
          <w:b/>
        </w:rPr>
        <w:t>skills you have</w:t>
      </w:r>
      <w:r w:rsidR="005C5786" w:rsidRPr="00914DC0">
        <w:rPr>
          <w:b/>
        </w:rPr>
        <w:t xml:space="preserve"> that will help you to be an effective Board M</w:t>
      </w:r>
      <w:r w:rsidR="003F0BEF" w:rsidRPr="00914DC0">
        <w:rPr>
          <w:b/>
        </w:rPr>
        <w:t>ember. How would you help the Board to balance the business needs of a $</w:t>
      </w:r>
      <w:r w:rsidR="007C3F6F">
        <w:rPr>
          <w:b/>
        </w:rPr>
        <w:t>50</w:t>
      </w:r>
      <w:r w:rsidR="003F0BEF" w:rsidRPr="00914DC0">
        <w:rPr>
          <w:b/>
        </w:rPr>
        <w:t xml:space="preserve"> million business with</w:t>
      </w:r>
      <w:r w:rsidR="0089588F" w:rsidRPr="00914DC0">
        <w:rPr>
          <w:b/>
        </w:rPr>
        <w:t xml:space="preserve"> the</w:t>
      </w:r>
      <w:r w:rsidR="003F0BEF" w:rsidRPr="00914DC0">
        <w:rPr>
          <w:b/>
        </w:rPr>
        <w:t xml:space="preserve"> need to meet our Global Ends as a community-owned cooperative? </w:t>
      </w:r>
    </w:p>
    <w:p w14:paraId="4998ED5E" w14:textId="77777777" w:rsidR="00400527" w:rsidRPr="00914DC0" w:rsidRDefault="00400527" w:rsidP="00400527">
      <w:pPr>
        <w:spacing w:line="300" w:lineRule="exact"/>
      </w:pPr>
    </w:p>
    <w:p w14:paraId="0AD71162" w14:textId="77777777" w:rsidR="00400527" w:rsidRPr="00F75CAC" w:rsidRDefault="00400527" w:rsidP="00400527">
      <w:pPr>
        <w:spacing w:line="280" w:lineRule="exact"/>
        <w:rPr>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p>
    <w:p w14:paraId="77C29518" w14:textId="77777777" w:rsidR="00400527" w:rsidRPr="00F75CAC" w:rsidRDefault="00400527" w:rsidP="00400527">
      <w:pPr>
        <w:spacing w:line="280" w:lineRule="exact"/>
        <w:rPr>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p>
    <w:p w14:paraId="7EDEB845" w14:textId="77777777" w:rsidR="004540D8" w:rsidRPr="00FB6BDB" w:rsidRDefault="00400527" w:rsidP="00400527">
      <w:pPr>
        <w:spacing w:line="280" w:lineRule="exact"/>
        <w:rPr>
          <w:sz w:val="26"/>
          <w:szCs w:val="26"/>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r w:rsidR="004540D8" w:rsidRPr="00FB6BDB">
        <w:rPr>
          <w:sz w:val="26"/>
          <w:szCs w:val="26"/>
          <w:u w:val="single"/>
        </w:rPr>
        <w:tab/>
      </w:r>
    </w:p>
    <w:p w14:paraId="41502754" w14:textId="77777777" w:rsidR="00AA2954" w:rsidRPr="00914DC0" w:rsidRDefault="00AA2954" w:rsidP="00AA2954">
      <w:pPr>
        <w:rPr>
          <w:color w:val="000000"/>
          <w:sz w:val="20"/>
        </w:rPr>
      </w:pPr>
    </w:p>
    <w:p w14:paraId="3B018986" w14:textId="77777777" w:rsidR="00AA2954" w:rsidRPr="00914DC0" w:rsidRDefault="005C6180" w:rsidP="00217924">
      <w:pPr>
        <w:rPr>
          <w:b/>
          <w:strike/>
          <w:color w:val="000000"/>
        </w:rPr>
      </w:pPr>
      <w:r w:rsidRPr="00914DC0">
        <w:rPr>
          <w:b/>
          <w:color w:val="000000"/>
        </w:rPr>
        <w:t>3) Describe your prior involvement with community organizations and/or cooperatives. What did you learn from these experiences?</w:t>
      </w:r>
    </w:p>
    <w:p w14:paraId="4505A283" w14:textId="77777777" w:rsidR="00400527" w:rsidRPr="00914DC0" w:rsidRDefault="00400527" w:rsidP="00400527">
      <w:pPr>
        <w:spacing w:line="300" w:lineRule="exact"/>
      </w:pPr>
    </w:p>
    <w:p w14:paraId="04384459" w14:textId="77777777" w:rsidR="00400527" w:rsidRPr="00F75CAC" w:rsidRDefault="00400527" w:rsidP="00400527">
      <w:pPr>
        <w:spacing w:line="280" w:lineRule="exact"/>
        <w:rPr>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p>
    <w:p w14:paraId="7DA2CC1E" w14:textId="77777777" w:rsidR="00400527" w:rsidRPr="00F75CAC" w:rsidRDefault="00400527" w:rsidP="00400527">
      <w:pPr>
        <w:spacing w:line="280" w:lineRule="exact"/>
        <w:rPr>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p>
    <w:p w14:paraId="697D872B" w14:textId="77777777" w:rsidR="00360D35" w:rsidRPr="00FB6BDB" w:rsidRDefault="00400527" w:rsidP="00400527">
      <w:pPr>
        <w:spacing w:line="280" w:lineRule="exact"/>
        <w:rPr>
          <w:sz w:val="26"/>
          <w:szCs w:val="26"/>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p>
    <w:p w14:paraId="0FB76899" w14:textId="77777777" w:rsidR="00360D35" w:rsidRPr="00914DC0" w:rsidRDefault="00360D35" w:rsidP="00360D35">
      <w:pPr>
        <w:rPr>
          <w:color w:val="000000"/>
          <w:sz w:val="20"/>
        </w:rPr>
      </w:pPr>
    </w:p>
    <w:p w14:paraId="0A345F3F" w14:textId="77777777" w:rsidR="007E3FD2" w:rsidRDefault="007E3FD2">
      <w:pPr>
        <w:rPr>
          <w:b/>
          <w:color w:val="000000"/>
        </w:rPr>
      </w:pPr>
      <w:r>
        <w:rPr>
          <w:b/>
          <w:color w:val="000000"/>
        </w:rPr>
        <w:br w:type="page"/>
      </w:r>
    </w:p>
    <w:p w14:paraId="1636A711" w14:textId="77777777" w:rsidR="005C6180" w:rsidRPr="00914DC0" w:rsidRDefault="00A16E2D" w:rsidP="00A16E2D">
      <w:pPr>
        <w:tabs>
          <w:tab w:val="left" w:pos="0"/>
        </w:tabs>
        <w:rPr>
          <w:b/>
          <w:strike/>
          <w:color w:val="000000"/>
        </w:rPr>
      </w:pPr>
      <w:r w:rsidRPr="00914DC0">
        <w:rPr>
          <w:b/>
          <w:color w:val="000000"/>
        </w:rPr>
        <w:lastRenderedPageBreak/>
        <w:t xml:space="preserve">4) </w:t>
      </w:r>
      <w:r w:rsidR="005C6180" w:rsidRPr="00914DC0">
        <w:rPr>
          <w:b/>
          <w:color w:val="000000"/>
        </w:rPr>
        <w:t>What opportunities and challenges do you see in the future of City Market?</w:t>
      </w:r>
    </w:p>
    <w:p w14:paraId="49B3ECF9" w14:textId="77777777" w:rsidR="00400527" w:rsidRPr="00914DC0" w:rsidRDefault="00400527" w:rsidP="00400527">
      <w:pPr>
        <w:spacing w:line="300" w:lineRule="exact"/>
      </w:pPr>
    </w:p>
    <w:p w14:paraId="1696F655" w14:textId="77777777" w:rsidR="00400527" w:rsidRPr="00F75CAC" w:rsidRDefault="00400527" w:rsidP="00400527">
      <w:pPr>
        <w:spacing w:line="280" w:lineRule="exact"/>
        <w:rPr>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p>
    <w:p w14:paraId="3874E79B" w14:textId="77777777" w:rsidR="00400527" w:rsidRPr="00F75CAC" w:rsidRDefault="00400527" w:rsidP="00400527">
      <w:pPr>
        <w:spacing w:line="280" w:lineRule="exact"/>
        <w:rPr>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p>
    <w:p w14:paraId="77E5FF25" w14:textId="77777777" w:rsidR="00360D35" w:rsidRPr="00FB6BDB" w:rsidRDefault="00400527" w:rsidP="00400527">
      <w:pPr>
        <w:spacing w:line="280" w:lineRule="exact"/>
        <w:rPr>
          <w:sz w:val="26"/>
          <w:szCs w:val="26"/>
          <w:u w:val="single"/>
        </w:rPr>
      </w:pP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Pr="00F75CAC">
        <w:rPr>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r w:rsidR="00360D35" w:rsidRPr="00FB6BDB">
        <w:rPr>
          <w:sz w:val="26"/>
          <w:szCs w:val="26"/>
          <w:u w:val="single"/>
        </w:rPr>
        <w:tab/>
      </w:r>
    </w:p>
    <w:p w14:paraId="4D7A267A" w14:textId="77777777" w:rsidR="00360D35" w:rsidRPr="00914DC0" w:rsidRDefault="00360D35" w:rsidP="00360D35">
      <w:pPr>
        <w:rPr>
          <w:color w:val="000000"/>
          <w:sz w:val="20"/>
        </w:rPr>
      </w:pPr>
    </w:p>
    <w:p w14:paraId="6222EFDC" w14:textId="77777777" w:rsidR="00B14314" w:rsidRPr="00B6222E" w:rsidRDefault="00B14314" w:rsidP="00A835C1">
      <w:pPr>
        <w:pStyle w:val="Heading1"/>
        <w:rPr>
          <w:rFonts w:ascii="Garamond" w:hAnsi="Garamond"/>
        </w:rPr>
      </w:pPr>
      <w:r w:rsidRPr="00B6222E">
        <w:t xml:space="preserve">Candidate </w:t>
      </w:r>
      <w:r w:rsidR="00B847AA" w:rsidRPr="00B6222E">
        <w:t>Summary</w:t>
      </w:r>
      <w:r w:rsidR="00BD0E02" w:rsidRPr="00B6222E">
        <w:t xml:space="preserve"> of </w:t>
      </w:r>
      <w:r w:rsidR="00B847AA" w:rsidRPr="00B6222E">
        <w:t>R</w:t>
      </w:r>
      <w:r w:rsidR="00BD0E02" w:rsidRPr="00B6222E">
        <w:t xml:space="preserve">elevant </w:t>
      </w:r>
      <w:r w:rsidR="00B6222E" w:rsidRPr="00B6222E">
        <w:t>E</w:t>
      </w:r>
      <w:r w:rsidR="00BD0E02" w:rsidRPr="00B6222E">
        <w:t>xperience</w:t>
      </w:r>
      <w:r w:rsidR="00B6222E" w:rsidRPr="00B6222E">
        <w:t xml:space="preserve"> or Resum</w:t>
      </w:r>
      <w:r w:rsidR="004B6D25">
        <w:t>é</w:t>
      </w:r>
    </w:p>
    <w:p w14:paraId="7158A715" w14:textId="77777777" w:rsidR="00B14314" w:rsidRDefault="00B14314" w:rsidP="00DA2D71">
      <w:r w:rsidRPr="00B6222E">
        <w:t xml:space="preserve">Please share </w:t>
      </w:r>
      <w:r w:rsidR="00B6222E" w:rsidRPr="00B6222E">
        <w:t>a current</w:t>
      </w:r>
      <w:r w:rsidR="00BD0E02" w:rsidRPr="00B6222E">
        <w:t xml:space="preserve"> summary of relevant experience</w:t>
      </w:r>
      <w:r w:rsidR="00B6222E" w:rsidRPr="00B6222E">
        <w:t xml:space="preserve"> or resum</w:t>
      </w:r>
      <w:r w:rsidR="004B6D25">
        <w:t>é</w:t>
      </w:r>
      <w:r w:rsidR="00BD0E02" w:rsidRPr="00B6222E">
        <w:t xml:space="preserve"> </w:t>
      </w:r>
      <w:r w:rsidRPr="00B6222E">
        <w:t xml:space="preserve">as part of your application, leaving off </w:t>
      </w:r>
      <w:r w:rsidR="00851012" w:rsidRPr="00B6222E">
        <w:t xml:space="preserve">personal contact information such as </w:t>
      </w:r>
      <w:r w:rsidRPr="00B6222E">
        <w:t>your home address</w:t>
      </w:r>
      <w:r w:rsidR="00AB5C4C" w:rsidRPr="00B6222E">
        <w:t xml:space="preserve">, </w:t>
      </w:r>
      <w:r w:rsidRPr="00B6222E">
        <w:t>phone number</w:t>
      </w:r>
      <w:r w:rsidR="00AB5C4C" w:rsidRPr="00B6222E">
        <w:t xml:space="preserve"> and email</w:t>
      </w:r>
      <w:r w:rsidRPr="00B6222E">
        <w:t xml:space="preserve">. </w:t>
      </w:r>
      <w:r w:rsidR="00B6222E" w:rsidRPr="00B6222E">
        <w:t>This summary of experience or resum</w:t>
      </w:r>
      <w:r w:rsidR="004B6D25">
        <w:t>é</w:t>
      </w:r>
      <w:r w:rsidRPr="00B6222E">
        <w:t xml:space="preserve"> will be shared with Members on the Elections Page of our website. In addition to your candidate statement, your </w:t>
      </w:r>
      <w:r w:rsidR="00B6222E" w:rsidRPr="00B6222E">
        <w:t xml:space="preserve">summary of experience document </w:t>
      </w:r>
      <w:r w:rsidRPr="00B6222E">
        <w:t xml:space="preserve">will give Members more information about your professional background, your volunteer and personal interests, and your education. Please keep your </w:t>
      </w:r>
      <w:r w:rsidR="00BD0E02" w:rsidRPr="00B6222E">
        <w:t>summary of experience</w:t>
      </w:r>
      <w:r w:rsidR="00B6222E" w:rsidRPr="00B6222E">
        <w:t>/resum</w:t>
      </w:r>
      <w:r w:rsidR="004B6D25">
        <w:t>é</w:t>
      </w:r>
      <w:r w:rsidRPr="00B6222E">
        <w:t xml:space="preserve"> to one or two pages in length.</w:t>
      </w:r>
    </w:p>
    <w:p w14:paraId="710EBA80" w14:textId="77777777" w:rsidR="00B14314" w:rsidRPr="00D468FA" w:rsidRDefault="00B14314" w:rsidP="00B14314">
      <w:pPr>
        <w:spacing w:line="360" w:lineRule="auto"/>
        <w:rPr>
          <w:rFonts w:ascii="OnionRiverPuffy" w:hAnsi="OnionRiverPuffy"/>
          <w:sz w:val="36"/>
          <w:szCs w:val="36"/>
        </w:rPr>
      </w:pPr>
    </w:p>
    <w:p w14:paraId="5D15B3AA" w14:textId="77777777" w:rsidR="007E3FD2" w:rsidRDefault="007E3FD2">
      <w:pPr>
        <w:rPr>
          <w:rFonts w:ascii="Adobe Garamond Pro Bold" w:eastAsiaTheme="majorEastAsia" w:hAnsi="Adobe Garamond Pro Bold" w:cstheme="majorBidi"/>
          <w:sz w:val="34"/>
          <w:szCs w:val="34"/>
        </w:rPr>
      </w:pPr>
      <w:r>
        <w:br w:type="page"/>
      </w:r>
    </w:p>
    <w:p w14:paraId="249A61A4" w14:textId="77777777" w:rsidR="00F607E4" w:rsidRPr="008F2B7F" w:rsidRDefault="00F607E4" w:rsidP="00A835C1">
      <w:pPr>
        <w:pStyle w:val="Heading1"/>
      </w:pPr>
      <w:r w:rsidRPr="008F2B7F">
        <w:lastRenderedPageBreak/>
        <w:t>Candidate Educational Checklist</w:t>
      </w:r>
    </w:p>
    <w:p w14:paraId="51A0A519" w14:textId="77777777" w:rsidR="00971D91" w:rsidRPr="00971D91" w:rsidRDefault="00971D91" w:rsidP="00DA2D71">
      <w:r w:rsidRPr="00971D91">
        <w:t xml:space="preserve">Please </w:t>
      </w:r>
      <w:r w:rsidR="00B902C0">
        <w:t xml:space="preserve">mark an “X” in the box to indicate which items on the checklist you have completed </w:t>
      </w:r>
      <w:r w:rsidRPr="00971D91">
        <w:t>before returning your application (as well as providing any additional information that is requested).</w:t>
      </w:r>
    </w:p>
    <w:p w14:paraId="1AEA85BA" w14:textId="77777777" w:rsidR="00971D91" w:rsidRDefault="00971D91" w:rsidP="00971D91">
      <w:pPr>
        <w:rPr>
          <w:rFonts w:ascii="Garamond" w:hAnsi="Garamond"/>
          <w:sz w:val="28"/>
          <w:szCs w:val="32"/>
        </w:rPr>
      </w:pPr>
    </w:p>
    <w:p w14:paraId="3218FBA6" w14:textId="77777777" w:rsidR="007E721B" w:rsidRPr="00DF50D0" w:rsidRDefault="00F607E4" w:rsidP="007E721B">
      <w:pPr>
        <w:pStyle w:val="ListParagraph"/>
        <w:numPr>
          <w:ilvl w:val="1"/>
          <w:numId w:val="10"/>
        </w:numPr>
        <w:ind w:left="720"/>
        <w:rPr>
          <w:b/>
        </w:rPr>
      </w:pPr>
      <w:r w:rsidRPr="00DA2D71">
        <w:rPr>
          <w:b/>
        </w:rPr>
        <w:t>Attend an Orientation with Michael Healy</w:t>
      </w:r>
      <w:r w:rsidR="00A011CF" w:rsidRPr="00DA2D71">
        <w:rPr>
          <w:b/>
        </w:rPr>
        <w:t xml:space="preserve">. </w:t>
      </w:r>
      <w:hyperlink r:id="rId13" w:history="1">
        <w:r w:rsidR="00A011CF" w:rsidRPr="00DA2D71">
          <w:rPr>
            <w:rStyle w:val="Hyperlink"/>
          </w:rPr>
          <w:t>Michael Healy</w:t>
        </w:r>
      </w:hyperlink>
      <w:r w:rsidR="00A011CF" w:rsidRPr="00DA2D71">
        <w:t xml:space="preserve"> is a Co-op Member, our Board Facilitator and a consultant with </w:t>
      </w:r>
      <w:r w:rsidR="00827DDA">
        <w:t xml:space="preserve">Columinate (formerly </w:t>
      </w:r>
      <w:r w:rsidR="00A011CF" w:rsidRPr="00DA2D71">
        <w:t>CDS Consulting Co-op</w:t>
      </w:r>
      <w:r w:rsidR="00827DDA">
        <w:t>)</w:t>
      </w:r>
      <w:r w:rsidR="00A011CF" w:rsidRPr="00DA2D71">
        <w:t>. We have scheduled three orientations this summer</w:t>
      </w:r>
      <w:r w:rsidR="00BF58AE">
        <w:t xml:space="preserve"> to be conducted through</w:t>
      </w:r>
      <w:r w:rsidR="009E31C8">
        <w:t xml:space="preserve"> a</w:t>
      </w:r>
      <w:r w:rsidR="00BF58AE">
        <w:t xml:space="preserve"> </w:t>
      </w:r>
      <w:r w:rsidR="005A2A6D">
        <w:t>remote</w:t>
      </w:r>
      <w:r w:rsidR="00BF58AE">
        <w:t xml:space="preserve"> video call</w:t>
      </w:r>
      <w:r w:rsidR="00A011CF" w:rsidRPr="00DA2D71">
        <w:t>:</w:t>
      </w:r>
    </w:p>
    <w:p w14:paraId="037AE94C" w14:textId="77777777" w:rsidR="009E31C8" w:rsidRPr="00DA2D71" w:rsidRDefault="009E31C8" w:rsidP="00DF50D0">
      <w:pPr>
        <w:pStyle w:val="ListParagraph"/>
        <w:rPr>
          <w:b/>
        </w:rPr>
      </w:pPr>
    </w:p>
    <w:p w14:paraId="1D54C1DB" w14:textId="50429E4A" w:rsidR="006A2879" w:rsidRPr="00CA799C" w:rsidRDefault="006A2879" w:rsidP="006A2879">
      <w:pPr>
        <w:numPr>
          <w:ilvl w:val="0"/>
          <w:numId w:val="10"/>
        </w:numPr>
        <w:rPr>
          <w:i/>
          <w:iCs/>
        </w:rPr>
      </w:pPr>
      <w:bookmarkStart w:id="1" w:name="_Hlk8227678"/>
      <w:r w:rsidRPr="00CA799C">
        <w:rPr>
          <w:i/>
          <w:iCs/>
        </w:rPr>
        <w:t>Monday, July 2</w:t>
      </w:r>
      <w:r w:rsidR="00CA799C" w:rsidRPr="00CA799C">
        <w:rPr>
          <w:i/>
          <w:iCs/>
        </w:rPr>
        <w:t>6</w:t>
      </w:r>
      <w:r w:rsidRPr="00CA799C">
        <w:rPr>
          <w:i/>
          <w:iCs/>
        </w:rPr>
        <w:t>, 4:30 - 5:30pm</w:t>
      </w:r>
    </w:p>
    <w:p w14:paraId="579DBFB4" w14:textId="39394CDD" w:rsidR="006A2879" w:rsidRPr="00CA799C" w:rsidRDefault="00CA799C" w:rsidP="006A2879">
      <w:pPr>
        <w:numPr>
          <w:ilvl w:val="0"/>
          <w:numId w:val="10"/>
        </w:numPr>
        <w:rPr>
          <w:i/>
          <w:iCs/>
        </w:rPr>
      </w:pPr>
      <w:r w:rsidRPr="00CA799C">
        <w:rPr>
          <w:i/>
          <w:iCs/>
        </w:rPr>
        <w:t>Tuesday</w:t>
      </w:r>
      <w:r w:rsidR="006A2879" w:rsidRPr="00CA799C">
        <w:rPr>
          <w:i/>
          <w:iCs/>
        </w:rPr>
        <w:t>, August 1</w:t>
      </w:r>
      <w:r w:rsidRPr="00CA799C">
        <w:rPr>
          <w:i/>
          <w:iCs/>
        </w:rPr>
        <w:t>0</w:t>
      </w:r>
      <w:r w:rsidR="006A2879" w:rsidRPr="00CA799C">
        <w:rPr>
          <w:i/>
          <w:iCs/>
        </w:rPr>
        <w:t xml:space="preserve">, </w:t>
      </w:r>
      <w:r w:rsidRPr="00CA799C">
        <w:rPr>
          <w:i/>
          <w:iCs/>
        </w:rPr>
        <w:t>5</w:t>
      </w:r>
      <w:r w:rsidR="00CC6635" w:rsidRPr="00CA799C">
        <w:rPr>
          <w:i/>
          <w:iCs/>
        </w:rPr>
        <w:t xml:space="preserve">:00 – </w:t>
      </w:r>
      <w:r w:rsidRPr="00CA799C">
        <w:rPr>
          <w:i/>
          <w:iCs/>
        </w:rPr>
        <w:t>6</w:t>
      </w:r>
      <w:r w:rsidR="00CC6635" w:rsidRPr="00CA799C">
        <w:rPr>
          <w:i/>
          <w:iCs/>
        </w:rPr>
        <w:t>:00</w:t>
      </w:r>
      <w:r w:rsidR="006A2879" w:rsidRPr="00CA799C">
        <w:rPr>
          <w:i/>
          <w:iCs/>
        </w:rPr>
        <w:t>pm</w:t>
      </w:r>
    </w:p>
    <w:p w14:paraId="59D051BA" w14:textId="4BF1DF7B" w:rsidR="006A2879" w:rsidRPr="00CA799C" w:rsidRDefault="00CA799C" w:rsidP="006A2879">
      <w:pPr>
        <w:numPr>
          <w:ilvl w:val="0"/>
          <w:numId w:val="10"/>
        </w:numPr>
        <w:rPr>
          <w:i/>
          <w:iCs/>
        </w:rPr>
      </w:pPr>
      <w:r w:rsidRPr="00CA799C">
        <w:rPr>
          <w:i/>
          <w:iCs/>
        </w:rPr>
        <w:t>Wednesday</w:t>
      </w:r>
      <w:r w:rsidR="006A2879" w:rsidRPr="00CA799C">
        <w:rPr>
          <w:i/>
          <w:iCs/>
        </w:rPr>
        <w:t>, August 25, 6</w:t>
      </w:r>
      <w:r w:rsidR="00CC6635" w:rsidRPr="00CA799C">
        <w:rPr>
          <w:i/>
          <w:iCs/>
        </w:rPr>
        <w:t xml:space="preserve">:00 – </w:t>
      </w:r>
      <w:r w:rsidR="006A2879" w:rsidRPr="00CA799C">
        <w:rPr>
          <w:i/>
          <w:iCs/>
        </w:rPr>
        <w:t>7</w:t>
      </w:r>
      <w:r w:rsidR="00CC6635" w:rsidRPr="00CA799C">
        <w:rPr>
          <w:i/>
          <w:iCs/>
        </w:rPr>
        <w:t>:00</w:t>
      </w:r>
      <w:r w:rsidR="006A2879" w:rsidRPr="00CA799C">
        <w:rPr>
          <w:i/>
          <w:iCs/>
        </w:rPr>
        <w:t>pm</w:t>
      </w:r>
    </w:p>
    <w:p w14:paraId="27DC37A5" w14:textId="77777777" w:rsidR="009E31C8" w:rsidRPr="006A2879" w:rsidRDefault="009E31C8" w:rsidP="00DF50D0">
      <w:pPr>
        <w:ind w:left="1440"/>
        <w:rPr>
          <w:i/>
          <w:iCs/>
        </w:rPr>
      </w:pPr>
    </w:p>
    <w:bookmarkEnd w:id="1"/>
    <w:p w14:paraId="464F7E12" w14:textId="320D3858" w:rsidR="00A011CF" w:rsidRPr="00DA2D71" w:rsidRDefault="00A011CF" w:rsidP="00A011CF">
      <w:pPr>
        <w:ind w:left="720"/>
      </w:pPr>
      <w:r w:rsidRPr="00DA2D71">
        <w:t>To attend one of these s</w:t>
      </w:r>
      <w:r w:rsidR="006C44E0" w:rsidRPr="00DA2D71">
        <w:t>essions, please RSVP at least 48</w:t>
      </w:r>
      <w:r w:rsidRPr="00DA2D71">
        <w:t xml:space="preserve"> hours in advance to </w:t>
      </w:r>
      <w:r w:rsidR="00E07967">
        <w:t>Mae Quilty</w:t>
      </w:r>
      <w:r w:rsidR="00D94CA0" w:rsidRPr="00DA2D71">
        <w:t xml:space="preserve"> </w:t>
      </w:r>
      <w:r w:rsidR="00A2271B" w:rsidRPr="00DA2D71">
        <w:t>using the contact information at the bottom of the application</w:t>
      </w:r>
      <w:r w:rsidRPr="00DA2D71">
        <w:t xml:space="preserve">. If you RSVP and then need to cancel, please let </w:t>
      </w:r>
      <w:r w:rsidR="00BF58AE">
        <w:t>Caroline</w:t>
      </w:r>
      <w:r w:rsidR="00BF58AE" w:rsidRPr="00DA2D71">
        <w:t xml:space="preserve"> </w:t>
      </w:r>
      <w:r w:rsidRPr="00DA2D71">
        <w:t>know.</w:t>
      </w:r>
    </w:p>
    <w:p w14:paraId="72A45D2A" w14:textId="77777777" w:rsidR="00A011CF" w:rsidRPr="00DA2D71" w:rsidRDefault="00A011CF" w:rsidP="00A011CF">
      <w:pPr>
        <w:ind w:left="720"/>
        <w:rPr>
          <w:b/>
        </w:rPr>
      </w:pPr>
    </w:p>
    <w:p w14:paraId="2697124A" w14:textId="24C93935" w:rsidR="003A551F" w:rsidRPr="00DA2D71" w:rsidRDefault="00A31707" w:rsidP="003A551F">
      <w:pPr>
        <w:numPr>
          <w:ilvl w:val="0"/>
          <w:numId w:val="9"/>
        </w:numPr>
      </w:pPr>
      <w:r w:rsidRPr="00DA2D71">
        <w:rPr>
          <w:b/>
        </w:rPr>
        <w:t>Read suggested materials on Policy Governance</w:t>
      </w:r>
      <w:r w:rsidR="00A2271B" w:rsidRPr="00DA2D71">
        <w:rPr>
          <w:b/>
        </w:rPr>
        <w:t xml:space="preserve">. </w:t>
      </w:r>
      <w:r w:rsidR="00187241" w:rsidRPr="00DA2D71">
        <w:t>You can read these articles online</w:t>
      </w:r>
      <w:r w:rsidR="001E7488" w:rsidRPr="00DA2D71">
        <w:t xml:space="preserve"> at </w:t>
      </w:r>
      <w:hyperlink r:id="rId14" w:history="1">
        <w:r w:rsidR="00B948D0" w:rsidRPr="00B948D0">
          <w:rPr>
            <w:rStyle w:val="Hyperlink"/>
          </w:rPr>
          <w:t>http://www.citymarket.coop/elections-2021</w:t>
        </w:r>
      </w:hyperlink>
      <w:r w:rsidR="006A2879" w:rsidRPr="00F85574">
        <w:t>.</w:t>
      </w:r>
      <w:r w:rsidR="00187241" w:rsidRPr="00DF50D0">
        <w:t xml:space="preserve"> </w:t>
      </w:r>
      <w:r w:rsidR="001E7488" w:rsidRPr="00DF50D0">
        <w:t>I</w:t>
      </w:r>
      <w:r w:rsidR="00187241" w:rsidRPr="00DF50D0">
        <w:t>f you</w:t>
      </w:r>
      <w:r w:rsidR="00187241" w:rsidRPr="00DA2D71">
        <w:t xml:space="preserve"> would prefer printed versions, please contact </w:t>
      </w:r>
      <w:r w:rsidR="00BF58AE">
        <w:t>Caroline</w:t>
      </w:r>
      <w:r w:rsidR="00BF58AE" w:rsidRPr="00DA2D71">
        <w:t xml:space="preserve"> </w:t>
      </w:r>
      <w:r w:rsidR="00187241" w:rsidRPr="00DA2D71">
        <w:t>using the information at the bottom of the application.</w:t>
      </w:r>
    </w:p>
    <w:p w14:paraId="0CA56871" w14:textId="77777777" w:rsidR="003A551F" w:rsidRPr="00DA2D71" w:rsidRDefault="003A551F" w:rsidP="003A551F">
      <w:pPr>
        <w:pStyle w:val="ListParagraph"/>
        <w:numPr>
          <w:ilvl w:val="0"/>
          <w:numId w:val="14"/>
        </w:numPr>
      </w:pPr>
      <w:r w:rsidRPr="00DA2D71">
        <w:rPr>
          <w:i/>
        </w:rPr>
        <w:t>The Fo</w:t>
      </w:r>
      <w:r w:rsidR="001E7488" w:rsidRPr="00DA2D71">
        <w:rPr>
          <w:i/>
        </w:rPr>
        <w:t xml:space="preserve">ur Pillars of </w:t>
      </w:r>
      <w:r w:rsidR="00497D32" w:rsidRPr="00DA2D71">
        <w:rPr>
          <w:i/>
        </w:rPr>
        <w:t>Cooperative</w:t>
      </w:r>
      <w:r w:rsidR="001E7488" w:rsidRPr="00DA2D71">
        <w:rPr>
          <w:i/>
        </w:rPr>
        <w:t xml:space="preserve"> Governance</w:t>
      </w:r>
    </w:p>
    <w:p w14:paraId="40A47C6F" w14:textId="77777777" w:rsidR="003A551F" w:rsidRPr="00DA2D71" w:rsidRDefault="00A2271B" w:rsidP="003A551F">
      <w:pPr>
        <w:pStyle w:val="ListParagraph"/>
        <w:numPr>
          <w:ilvl w:val="0"/>
          <w:numId w:val="14"/>
        </w:numPr>
      </w:pPr>
      <w:r w:rsidRPr="00DA2D71">
        <w:rPr>
          <w:i/>
        </w:rPr>
        <w:t>Taking Policy Governance to Hear</w:t>
      </w:r>
      <w:r w:rsidR="001E7488" w:rsidRPr="00DA2D71">
        <w:rPr>
          <w:i/>
        </w:rPr>
        <w:t>t</w:t>
      </w:r>
    </w:p>
    <w:p w14:paraId="01468FCF" w14:textId="77777777" w:rsidR="00A56155" w:rsidRPr="00DA2D71" w:rsidRDefault="00A56155" w:rsidP="00187241">
      <w:pPr>
        <w:pStyle w:val="ListParagraph"/>
        <w:numPr>
          <w:ilvl w:val="0"/>
          <w:numId w:val="14"/>
        </w:numPr>
      </w:pPr>
      <w:r w:rsidRPr="00DA2D71">
        <w:rPr>
          <w:i/>
        </w:rPr>
        <w:t>The Policy Governance Quick Guide</w:t>
      </w:r>
    </w:p>
    <w:p w14:paraId="0B07B7BE" w14:textId="77777777" w:rsidR="00E30154" w:rsidRPr="00DA2D71" w:rsidRDefault="00E30154" w:rsidP="00A56155">
      <w:pPr>
        <w:ind w:left="720"/>
      </w:pPr>
    </w:p>
    <w:p w14:paraId="4220A8B3" w14:textId="34DEB967" w:rsidR="00A31707" w:rsidRPr="00DA2D71" w:rsidRDefault="00A31707" w:rsidP="0037425F">
      <w:pPr>
        <w:numPr>
          <w:ilvl w:val="0"/>
          <w:numId w:val="9"/>
        </w:numPr>
        <w:rPr>
          <w:b/>
        </w:rPr>
      </w:pPr>
      <w:r w:rsidRPr="00DA2D71">
        <w:rPr>
          <w:b/>
        </w:rPr>
        <w:t xml:space="preserve">Review </w:t>
      </w:r>
      <w:r w:rsidR="002E633B" w:rsidRPr="00DA2D71">
        <w:rPr>
          <w:b/>
        </w:rPr>
        <w:t xml:space="preserve">a </w:t>
      </w:r>
      <w:r w:rsidRPr="00DA2D71">
        <w:rPr>
          <w:b/>
        </w:rPr>
        <w:t>Board packet from a prior meeting</w:t>
      </w:r>
      <w:r w:rsidR="0037425F" w:rsidRPr="00DA2D71">
        <w:rPr>
          <w:b/>
        </w:rPr>
        <w:t xml:space="preserve">. </w:t>
      </w:r>
      <w:r w:rsidR="0037425F" w:rsidRPr="00DA2D71">
        <w:t xml:space="preserve">City Market’s Board packets </w:t>
      </w:r>
      <w:r w:rsidR="009A257B">
        <w:t xml:space="preserve">are reading materials that </w:t>
      </w:r>
      <w:r w:rsidR="0037425F" w:rsidRPr="00DA2D71">
        <w:t>Board Member</w:t>
      </w:r>
      <w:r w:rsidR="009A257B">
        <w:t>s</w:t>
      </w:r>
      <w:r w:rsidR="0037425F" w:rsidRPr="00DA2D71">
        <w:t xml:space="preserve"> receive prior to each meeting. Board Member</w:t>
      </w:r>
      <w:r w:rsidR="009A257B">
        <w:t>s</w:t>
      </w:r>
      <w:r w:rsidR="0037425F" w:rsidRPr="00DA2D71">
        <w:t xml:space="preserve"> read the </w:t>
      </w:r>
      <w:r w:rsidR="0037425F" w:rsidRPr="00DF50D0">
        <w:t xml:space="preserve">packet in order to be prepared to fully participate in the monthly Board meeting. We have </w:t>
      </w:r>
      <w:r w:rsidR="002E633B" w:rsidRPr="00DF50D0">
        <w:t>copied a</w:t>
      </w:r>
      <w:r w:rsidR="0037425F" w:rsidRPr="00DF50D0">
        <w:t xml:space="preserve"> </w:t>
      </w:r>
      <w:r w:rsidR="002E633B" w:rsidRPr="00DF50D0">
        <w:t xml:space="preserve">recent </w:t>
      </w:r>
      <w:r w:rsidR="0037425F" w:rsidRPr="00DF50D0">
        <w:t>Board packet on</w:t>
      </w:r>
      <w:r w:rsidR="00BD0E02" w:rsidRPr="00DF50D0">
        <w:t>line</w:t>
      </w:r>
      <w:r w:rsidR="0037425F" w:rsidRPr="00DF50D0">
        <w:t xml:space="preserve"> </w:t>
      </w:r>
      <w:r w:rsidR="00BD0E02" w:rsidRPr="00DF50D0">
        <w:t>at</w:t>
      </w:r>
      <w:r w:rsidR="001666C3" w:rsidRPr="00DF50D0">
        <w:t>:</w:t>
      </w:r>
      <w:r w:rsidR="00F85574" w:rsidRPr="00F85574">
        <w:t xml:space="preserve"> </w:t>
      </w:r>
      <w:hyperlink r:id="rId15" w:history="1">
        <w:r w:rsidR="00B948D0" w:rsidRPr="00EF0AA4">
          <w:rPr>
            <w:rStyle w:val="Hyperlink"/>
          </w:rPr>
          <w:t>http://www.citymarket.coop/elections-2021</w:t>
        </w:r>
      </w:hyperlink>
      <w:r w:rsidR="001666C3" w:rsidRPr="00827DDA">
        <w:t>.</w:t>
      </w:r>
      <w:r w:rsidR="0037425F" w:rsidRPr="00DF50D0">
        <w:t xml:space="preserve"> If you</w:t>
      </w:r>
      <w:r w:rsidR="0037425F" w:rsidRPr="00DA2D71">
        <w:t xml:space="preserve"> would like a printed version of </w:t>
      </w:r>
      <w:r w:rsidR="002E633B" w:rsidRPr="00DA2D71">
        <w:t>the</w:t>
      </w:r>
      <w:r w:rsidR="0037425F" w:rsidRPr="00DA2D71">
        <w:t xml:space="preserve"> packet, please contact </w:t>
      </w:r>
      <w:r w:rsidR="00BF58AE">
        <w:t>Caroline Aubry</w:t>
      </w:r>
      <w:r w:rsidR="0037425F" w:rsidRPr="00DA2D71">
        <w:t xml:space="preserve"> using the contact information at the bottom of the application.</w:t>
      </w:r>
    </w:p>
    <w:p w14:paraId="79F4B49A" w14:textId="77777777" w:rsidR="0037425F" w:rsidRPr="00DA2D71" w:rsidRDefault="0037425F" w:rsidP="0037425F">
      <w:pPr>
        <w:rPr>
          <w:b/>
        </w:rPr>
      </w:pPr>
    </w:p>
    <w:p w14:paraId="3BC16ABC" w14:textId="77777777" w:rsidR="00A31707" w:rsidRPr="00DA2D71" w:rsidRDefault="00A31707" w:rsidP="00971D91">
      <w:pPr>
        <w:numPr>
          <w:ilvl w:val="0"/>
          <w:numId w:val="9"/>
        </w:numPr>
        <w:rPr>
          <w:b/>
        </w:rPr>
      </w:pPr>
      <w:r w:rsidRPr="00DA2D71">
        <w:rPr>
          <w:b/>
        </w:rPr>
        <w:t>Attend a Board meeting</w:t>
      </w:r>
      <w:r w:rsidR="0037425F" w:rsidRPr="00DA2D71">
        <w:rPr>
          <w:b/>
        </w:rPr>
        <w:t xml:space="preserve">. </w:t>
      </w:r>
      <w:r w:rsidR="0037425F" w:rsidRPr="00DA2D71">
        <w:t xml:space="preserve">There are </w:t>
      </w:r>
      <w:r w:rsidR="009A257B">
        <w:t>three</w:t>
      </w:r>
      <w:r w:rsidR="0037425F" w:rsidRPr="00DA2D71">
        <w:t xml:space="preserve"> opportunities to attend Board meetings </w:t>
      </w:r>
      <w:r w:rsidR="00544C63">
        <w:t xml:space="preserve">through </w:t>
      </w:r>
      <w:r w:rsidR="005A2A6D">
        <w:t>a remote</w:t>
      </w:r>
      <w:r w:rsidR="00544C63">
        <w:t xml:space="preserve"> video call </w:t>
      </w:r>
      <w:r w:rsidR="0037425F" w:rsidRPr="00DA2D71">
        <w:t xml:space="preserve">before the </w:t>
      </w:r>
      <w:r w:rsidR="00F0528F" w:rsidRPr="00DA2D71">
        <w:t>Tuesday</w:t>
      </w:r>
      <w:r w:rsidR="00971D91" w:rsidRPr="00DA2D71">
        <w:t xml:space="preserve">, </w:t>
      </w:r>
      <w:r w:rsidR="0037425F" w:rsidRPr="00DA2D71">
        <w:t>September</w:t>
      </w:r>
      <w:r w:rsidR="00BF58AE">
        <w:t>1</w:t>
      </w:r>
      <w:r w:rsidR="0037425F" w:rsidRPr="00DA2D71">
        <w:t xml:space="preserve"> Board Candidate </w:t>
      </w:r>
      <w:r w:rsidR="00971D91" w:rsidRPr="00DA2D71">
        <w:t xml:space="preserve">Application deadline. Please RSVP to </w:t>
      </w:r>
      <w:r w:rsidR="00BF58AE">
        <w:t>Caroline Aubry</w:t>
      </w:r>
      <w:r w:rsidR="00971D91" w:rsidRPr="00DA2D71">
        <w:t xml:space="preserve"> (using the contact information at the bottom of the application)</w:t>
      </w:r>
      <w:r w:rsidR="009A257B">
        <w:t xml:space="preserve"> prior to the meeting.</w:t>
      </w:r>
      <w:r w:rsidR="00971D91" w:rsidRPr="00DA2D71">
        <w:t xml:space="preserve"> </w:t>
      </w:r>
      <w:r w:rsidR="00544C63">
        <w:t xml:space="preserve">Caroline </w:t>
      </w:r>
      <w:r w:rsidR="009A257B">
        <w:t xml:space="preserve">will provide directions </w:t>
      </w:r>
      <w:r w:rsidR="00544C63">
        <w:t>for accessing the meeting remotely.</w:t>
      </w:r>
    </w:p>
    <w:p w14:paraId="062892A1" w14:textId="11AB2655" w:rsidR="007C3F6F" w:rsidRDefault="007C3F6F" w:rsidP="00B14314">
      <w:pPr>
        <w:numPr>
          <w:ilvl w:val="0"/>
          <w:numId w:val="13"/>
        </w:numPr>
        <w:ind w:left="1440"/>
      </w:pPr>
      <w:r>
        <w:t>Monday, June 2</w:t>
      </w:r>
      <w:r w:rsidR="006271BA">
        <w:t>8</w:t>
      </w:r>
      <w:r>
        <w:t>, 6pm – 8:30pm</w:t>
      </w:r>
    </w:p>
    <w:p w14:paraId="5D8DE648" w14:textId="4E447C48" w:rsidR="00971D91" w:rsidRPr="00DA2D71" w:rsidRDefault="00971D91" w:rsidP="00B14314">
      <w:pPr>
        <w:numPr>
          <w:ilvl w:val="0"/>
          <w:numId w:val="13"/>
        </w:numPr>
        <w:ind w:left="1440"/>
      </w:pPr>
      <w:r w:rsidRPr="00DA2D71">
        <w:t>Monday, July 2</w:t>
      </w:r>
      <w:r w:rsidR="006271BA">
        <w:t>6</w:t>
      </w:r>
      <w:r w:rsidRPr="00DA2D71">
        <w:t>, 6pm – 8:30pm</w:t>
      </w:r>
    </w:p>
    <w:p w14:paraId="27C8300D" w14:textId="7DEA88AF" w:rsidR="00971D91" w:rsidRPr="00DA2D71" w:rsidRDefault="00971D91" w:rsidP="00971D91">
      <w:pPr>
        <w:numPr>
          <w:ilvl w:val="0"/>
          <w:numId w:val="13"/>
        </w:numPr>
        <w:spacing w:before="100" w:beforeAutospacing="1" w:after="100" w:afterAutospacing="1"/>
        <w:ind w:left="1440"/>
      </w:pPr>
      <w:r w:rsidRPr="00DA2D71">
        <w:t xml:space="preserve">Monday, August </w:t>
      </w:r>
      <w:r w:rsidR="00544C63">
        <w:t>2</w:t>
      </w:r>
      <w:r w:rsidR="006271BA">
        <w:t>3</w:t>
      </w:r>
      <w:r w:rsidRPr="00DA2D71">
        <w:t>, 6pm – 8:30pm</w:t>
      </w:r>
    </w:p>
    <w:p w14:paraId="45E818AC" w14:textId="62B46F78" w:rsidR="00A31707" w:rsidRPr="00DA2D71" w:rsidRDefault="00A31707" w:rsidP="00043DB7">
      <w:pPr>
        <w:numPr>
          <w:ilvl w:val="0"/>
          <w:numId w:val="9"/>
        </w:numPr>
        <w:spacing w:after="240"/>
      </w:pPr>
      <w:r w:rsidRPr="00DA2D71">
        <w:rPr>
          <w:b/>
        </w:rPr>
        <w:t>Talk with a current Board Member</w:t>
      </w:r>
      <w:r w:rsidR="00971D91" w:rsidRPr="00DA2D71">
        <w:rPr>
          <w:b/>
        </w:rPr>
        <w:t>.</w:t>
      </w:r>
      <w:r w:rsidR="00971D91" w:rsidRPr="00DA2D71">
        <w:t xml:space="preserve"> This will give you a Board Member’s perspective of the Co-op’s governance process. Board Members will be available during the orientation sessions with Michael Healy (see above). Otherwise, please use the contact information on our </w:t>
      </w:r>
      <w:hyperlink r:id="rId16" w:history="1">
        <w:r w:rsidR="00B948D0" w:rsidRPr="00B948D0">
          <w:rPr>
            <w:rStyle w:val="Hyperlink"/>
          </w:rPr>
          <w:t>Board webpage</w:t>
        </w:r>
      </w:hyperlink>
      <w:r w:rsidR="00971D91" w:rsidRPr="00DA2D71">
        <w:t xml:space="preserve"> to get in touch with a Board Member directly.</w:t>
      </w:r>
    </w:p>
    <w:p w14:paraId="74074FEE" w14:textId="77777777" w:rsidR="002B6755" w:rsidRPr="00DA2D71" w:rsidRDefault="002B6755" w:rsidP="00971D91">
      <w:pPr>
        <w:numPr>
          <w:ilvl w:val="0"/>
          <w:numId w:val="9"/>
        </w:numPr>
      </w:pPr>
      <w:r w:rsidRPr="00DA2D71">
        <w:rPr>
          <w:b/>
        </w:rPr>
        <w:t xml:space="preserve">Incumbent. </w:t>
      </w:r>
      <w:r w:rsidR="00F56CBB" w:rsidRPr="00DA2D71">
        <w:t>If you’re a current Board Member running for your next term, you’ve</w:t>
      </w:r>
      <w:r w:rsidRPr="00DA2D71">
        <w:t xml:space="preserve"> already done all of the above items</w:t>
      </w:r>
      <w:r w:rsidR="00F56CBB" w:rsidRPr="00DA2D71">
        <w:t>. W</w:t>
      </w:r>
      <w:r w:rsidRPr="00DA2D71">
        <w:t>e’ll</w:t>
      </w:r>
      <w:r w:rsidR="00A16E2D" w:rsidRPr="00DA2D71">
        <w:t xml:space="preserve"> make sure to note that in the E</w:t>
      </w:r>
      <w:r w:rsidRPr="00DA2D71">
        <w:t>lections materials.</w:t>
      </w:r>
    </w:p>
    <w:p w14:paraId="5792484F" w14:textId="77777777" w:rsidR="00F607E4" w:rsidRDefault="00F607E4" w:rsidP="00AA2954">
      <w:pPr>
        <w:spacing w:line="360" w:lineRule="auto"/>
        <w:rPr>
          <w:rFonts w:ascii="Garamond" w:hAnsi="Garamond"/>
          <w:u w:val="single"/>
        </w:rPr>
      </w:pPr>
    </w:p>
    <w:p w14:paraId="21ECD971" w14:textId="77777777" w:rsidR="00A64015" w:rsidRPr="00DA2D71" w:rsidRDefault="00971D91" w:rsidP="00A835C1">
      <w:pPr>
        <w:pStyle w:val="Heading1"/>
      </w:pPr>
      <w:r w:rsidRPr="00DA2D71">
        <w:br w:type="page"/>
      </w:r>
      <w:r w:rsidR="00D468FA" w:rsidRPr="00DA2D71">
        <w:lastRenderedPageBreak/>
        <w:t>Board of Directors Member</w:t>
      </w:r>
      <w:r w:rsidR="00A64015" w:rsidRPr="00DA2D71">
        <w:t xml:space="preserve"> Agreement &amp; Disclosure of Conflict of Interest</w:t>
      </w:r>
    </w:p>
    <w:p w14:paraId="165E7641" w14:textId="77777777" w:rsidR="00A64015" w:rsidRPr="00D94CA0" w:rsidRDefault="00A64015" w:rsidP="00A64015">
      <w:pPr>
        <w:rPr>
          <w:rFonts w:ascii="Garamond" w:hAnsi="Garamond"/>
          <w:sz w:val="16"/>
          <w:szCs w:val="16"/>
        </w:rPr>
      </w:pPr>
    </w:p>
    <w:p w14:paraId="40EB69EA" w14:textId="77777777" w:rsidR="00A64015" w:rsidRPr="00DA2D71" w:rsidRDefault="00D27231" w:rsidP="00A64015">
      <w:pPr>
        <w:rPr>
          <w:sz w:val="23"/>
          <w:szCs w:val="23"/>
        </w:rPr>
      </w:pPr>
      <w:r w:rsidRPr="00DA2D71">
        <w:rPr>
          <w:sz w:val="23"/>
          <w:szCs w:val="23"/>
        </w:rPr>
        <w:t>The undersigned M</w:t>
      </w:r>
      <w:r w:rsidR="00A64015" w:rsidRPr="00DA2D71">
        <w:rPr>
          <w:sz w:val="23"/>
          <w:szCs w:val="23"/>
        </w:rPr>
        <w:t>ember or nominee of the Board of Directors of City Market</w:t>
      </w:r>
      <w:r w:rsidR="002670D3" w:rsidRPr="00DA2D71">
        <w:rPr>
          <w:sz w:val="23"/>
          <w:szCs w:val="23"/>
        </w:rPr>
        <w:t xml:space="preserve">, </w:t>
      </w:r>
      <w:r w:rsidR="00A64015" w:rsidRPr="00DA2D71">
        <w:rPr>
          <w:sz w:val="23"/>
          <w:szCs w:val="23"/>
        </w:rPr>
        <w:t xml:space="preserve">Onion River Co-op hereby agrees as follows — </w:t>
      </w:r>
    </w:p>
    <w:p w14:paraId="224B08BB" w14:textId="77777777" w:rsidR="00A64015" w:rsidRPr="00DA2D71" w:rsidRDefault="00A64015" w:rsidP="00A64015">
      <w:pPr>
        <w:numPr>
          <w:ilvl w:val="0"/>
          <w:numId w:val="1"/>
        </w:numPr>
        <w:rPr>
          <w:sz w:val="23"/>
          <w:szCs w:val="23"/>
        </w:rPr>
      </w:pPr>
      <w:r w:rsidRPr="00DA2D71">
        <w:rPr>
          <w:sz w:val="23"/>
          <w:szCs w:val="23"/>
        </w:rPr>
        <w:t xml:space="preserve">To abide by and uphold the </w:t>
      </w:r>
      <w:r w:rsidR="009A257B">
        <w:rPr>
          <w:sz w:val="23"/>
          <w:szCs w:val="23"/>
        </w:rPr>
        <w:t>B</w:t>
      </w:r>
      <w:r w:rsidRPr="00DA2D71">
        <w:rPr>
          <w:sz w:val="23"/>
          <w:szCs w:val="23"/>
        </w:rPr>
        <w:t>y</w:t>
      </w:r>
      <w:r w:rsidR="009A257B">
        <w:rPr>
          <w:sz w:val="23"/>
          <w:szCs w:val="23"/>
        </w:rPr>
        <w:t>-L</w:t>
      </w:r>
      <w:r w:rsidRPr="00DA2D71">
        <w:rPr>
          <w:sz w:val="23"/>
          <w:szCs w:val="23"/>
        </w:rPr>
        <w:t>aws and the policies set forth in the City Market</w:t>
      </w:r>
      <w:r w:rsidR="002670D3" w:rsidRPr="00DA2D71">
        <w:rPr>
          <w:sz w:val="23"/>
          <w:szCs w:val="23"/>
        </w:rPr>
        <w:t xml:space="preserve">, </w:t>
      </w:r>
      <w:r w:rsidRPr="00DA2D71">
        <w:rPr>
          <w:sz w:val="23"/>
          <w:szCs w:val="23"/>
        </w:rPr>
        <w:t xml:space="preserve">Onion River Co-op Policy Register, as such policies may be from time to time modified or amended. </w:t>
      </w:r>
    </w:p>
    <w:p w14:paraId="339AB5CA" w14:textId="77777777" w:rsidR="00A64015" w:rsidRPr="00DA2D71" w:rsidRDefault="00A64015" w:rsidP="00A64015">
      <w:pPr>
        <w:numPr>
          <w:ilvl w:val="0"/>
          <w:numId w:val="1"/>
        </w:numPr>
        <w:rPr>
          <w:sz w:val="23"/>
          <w:szCs w:val="23"/>
        </w:rPr>
      </w:pPr>
      <w:r w:rsidRPr="00DA2D71">
        <w:rPr>
          <w:sz w:val="23"/>
          <w:szCs w:val="23"/>
        </w:rPr>
        <w:t xml:space="preserve">To ensure that my </w:t>
      </w:r>
      <w:r w:rsidR="003E0D41" w:rsidRPr="00DA2D71">
        <w:rPr>
          <w:sz w:val="23"/>
          <w:szCs w:val="23"/>
        </w:rPr>
        <w:t>Membership</w:t>
      </w:r>
      <w:r w:rsidRPr="00DA2D71">
        <w:rPr>
          <w:sz w:val="23"/>
          <w:szCs w:val="23"/>
        </w:rPr>
        <w:t xml:space="preserve"> remains in good standing and my </w:t>
      </w:r>
      <w:r w:rsidR="003E0D41" w:rsidRPr="00DA2D71">
        <w:rPr>
          <w:sz w:val="23"/>
          <w:szCs w:val="23"/>
        </w:rPr>
        <w:t>Equity</w:t>
      </w:r>
      <w:r w:rsidRPr="00DA2D71">
        <w:rPr>
          <w:sz w:val="23"/>
          <w:szCs w:val="23"/>
        </w:rPr>
        <w:t xml:space="preserve"> payments are current for the length of my term. </w:t>
      </w:r>
    </w:p>
    <w:p w14:paraId="513CE7A4" w14:textId="77777777" w:rsidR="00A64015" w:rsidRPr="00DA2D71" w:rsidRDefault="00A64015" w:rsidP="00A64015">
      <w:pPr>
        <w:numPr>
          <w:ilvl w:val="0"/>
          <w:numId w:val="1"/>
        </w:numPr>
        <w:rPr>
          <w:sz w:val="23"/>
          <w:szCs w:val="23"/>
        </w:rPr>
      </w:pPr>
      <w:r w:rsidRPr="00DA2D71">
        <w:rPr>
          <w:sz w:val="23"/>
          <w:szCs w:val="23"/>
        </w:rPr>
        <w:t>To disclose any actual</w:t>
      </w:r>
      <w:r w:rsidR="009A257B">
        <w:rPr>
          <w:sz w:val="23"/>
          <w:szCs w:val="23"/>
        </w:rPr>
        <w:t>, perceived</w:t>
      </w:r>
      <w:r w:rsidRPr="00DA2D71">
        <w:rPr>
          <w:sz w:val="23"/>
          <w:szCs w:val="23"/>
        </w:rPr>
        <w:t xml:space="preserve"> or potential conflict of interest (by self or any immediate family member or person with whom a significant personal relationship is maintained) with respect to fiduciary responsibility, including but not limited to any employment or significant f</w:t>
      </w:r>
      <w:r w:rsidR="00B902C0" w:rsidRPr="00DA2D71">
        <w:rPr>
          <w:sz w:val="23"/>
          <w:szCs w:val="23"/>
        </w:rPr>
        <w:t>inancial relationship with the C</w:t>
      </w:r>
      <w:r w:rsidRPr="00DA2D71">
        <w:rPr>
          <w:sz w:val="23"/>
          <w:szCs w:val="23"/>
        </w:rPr>
        <w:t>ooperative, any current or potential supplier or dist</w:t>
      </w:r>
      <w:r w:rsidR="00B902C0" w:rsidRPr="00DA2D71">
        <w:rPr>
          <w:sz w:val="23"/>
          <w:szCs w:val="23"/>
        </w:rPr>
        <w:t>ributor, any competitor of the C</w:t>
      </w:r>
      <w:r w:rsidRPr="00DA2D71">
        <w:rPr>
          <w:sz w:val="23"/>
          <w:szCs w:val="23"/>
        </w:rPr>
        <w:t>ooperative or any organization that receives or is eligible to receive donations under any charitable program of</w:t>
      </w:r>
      <w:r w:rsidR="00B902C0" w:rsidRPr="00DA2D71">
        <w:rPr>
          <w:sz w:val="23"/>
          <w:szCs w:val="23"/>
        </w:rPr>
        <w:t xml:space="preserve"> the C</w:t>
      </w:r>
      <w:r w:rsidRPr="00DA2D71">
        <w:rPr>
          <w:sz w:val="23"/>
          <w:szCs w:val="23"/>
        </w:rPr>
        <w:t>ooperative, or any significant personal relatio</w:t>
      </w:r>
      <w:r w:rsidR="00B902C0" w:rsidRPr="00DA2D71">
        <w:rPr>
          <w:sz w:val="23"/>
          <w:szCs w:val="23"/>
        </w:rPr>
        <w:t>nship with any employee of the C</w:t>
      </w:r>
      <w:r w:rsidRPr="00DA2D71">
        <w:rPr>
          <w:sz w:val="23"/>
          <w:szCs w:val="23"/>
        </w:rPr>
        <w:t xml:space="preserve">ooperative. </w:t>
      </w:r>
    </w:p>
    <w:p w14:paraId="288F4F94" w14:textId="77777777" w:rsidR="00A64015" w:rsidRPr="00DA2D71" w:rsidRDefault="00A64015" w:rsidP="00A64015">
      <w:pPr>
        <w:rPr>
          <w:sz w:val="23"/>
          <w:szCs w:val="23"/>
        </w:rPr>
      </w:pPr>
    </w:p>
    <w:p w14:paraId="1CECA1CE" w14:textId="77777777" w:rsidR="00A64015" w:rsidRPr="00DA2D71" w:rsidRDefault="00A64015" w:rsidP="00A64015">
      <w:pPr>
        <w:rPr>
          <w:sz w:val="23"/>
          <w:szCs w:val="23"/>
        </w:rPr>
      </w:pPr>
      <w:r w:rsidRPr="00DA2D71">
        <w:rPr>
          <w:sz w:val="23"/>
          <w:szCs w:val="23"/>
        </w:rPr>
        <w:t xml:space="preserve">I hereby disclose the following actual or potential conflicts of interest (or </w:t>
      </w:r>
      <w:r w:rsidR="00527E8D" w:rsidRPr="00DA2D71">
        <w:rPr>
          <w:sz w:val="23"/>
          <w:szCs w:val="23"/>
        </w:rPr>
        <w:t xml:space="preserve">state </w:t>
      </w:r>
      <w:r w:rsidRPr="00DA2D71">
        <w:rPr>
          <w:sz w:val="23"/>
          <w:szCs w:val="23"/>
        </w:rPr>
        <w:t>“none” if appropriate)</w:t>
      </w:r>
      <w:r w:rsidR="007C08D8" w:rsidRPr="00DA2D71">
        <w:rPr>
          <w:sz w:val="23"/>
          <w:szCs w:val="23"/>
        </w:rPr>
        <w:t>:</w:t>
      </w:r>
    </w:p>
    <w:p w14:paraId="3D0828CA" w14:textId="77777777" w:rsidR="004540D8" w:rsidRPr="00914DC0" w:rsidRDefault="004540D8" w:rsidP="004540D8">
      <w:pPr>
        <w:rPr>
          <w:sz w:val="20"/>
        </w:rPr>
      </w:pPr>
    </w:p>
    <w:p w14:paraId="7D1195C3" w14:textId="77777777" w:rsidR="0060567A" w:rsidRPr="00400527" w:rsidRDefault="004540D8" w:rsidP="00400527">
      <w:pPr>
        <w:spacing w:line="280" w:lineRule="exact"/>
        <w:rPr>
          <w:u w:val="single"/>
        </w:rPr>
      </w:pP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r w:rsidRPr="00400527">
        <w:rPr>
          <w:u w:val="single"/>
        </w:rPr>
        <w:tab/>
      </w:r>
    </w:p>
    <w:p w14:paraId="26AB4584" w14:textId="77777777" w:rsidR="004540D8" w:rsidRPr="00400527" w:rsidRDefault="004540D8" w:rsidP="00400527">
      <w:pPr>
        <w:spacing w:line="280" w:lineRule="exact"/>
      </w:pPr>
    </w:p>
    <w:p w14:paraId="13968D2E" w14:textId="26934A87" w:rsidR="00A64015" w:rsidRPr="00DA2D71" w:rsidRDefault="00527E8D" w:rsidP="00A737D2">
      <w:pPr>
        <w:spacing w:line="480" w:lineRule="auto"/>
        <w:rPr>
          <w:sz w:val="23"/>
          <w:szCs w:val="23"/>
        </w:rPr>
      </w:pPr>
      <w:r w:rsidRPr="00DA2D71">
        <w:rPr>
          <w:sz w:val="23"/>
          <w:szCs w:val="23"/>
        </w:rPr>
        <w:t xml:space="preserve">Dated this </w:t>
      </w:r>
      <w:r w:rsidR="001273B9" w:rsidRPr="00DA2D71">
        <w:rPr>
          <w:sz w:val="23"/>
          <w:szCs w:val="23"/>
          <w:u w:val="single"/>
        </w:rPr>
        <w:tab/>
      </w:r>
      <w:r w:rsidR="001273B9" w:rsidRPr="00DA2D71">
        <w:rPr>
          <w:sz w:val="23"/>
          <w:szCs w:val="23"/>
          <w:u w:val="single"/>
        </w:rPr>
        <w:tab/>
      </w:r>
      <w:r w:rsidR="001273B9" w:rsidRPr="00DA2D71">
        <w:rPr>
          <w:sz w:val="23"/>
          <w:szCs w:val="23"/>
          <w:u w:val="single"/>
        </w:rPr>
        <w:tab/>
      </w:r>
      <w:r w:rsidR="001273B9" w:rsidRPr="00DA2D71">
        <w:rPr>
          <w:sz w:val="23"/>
          <w:szCs w:val="23"/>
        </w:rPr>
        <w:t xml:space="preserve"> </w:t>
      </w:r>
      <w:r w:rsidRPr="00DA2D71">
        <w:rPr>
          <w:sz w:val="23"/>
          <w:szCs w:val="23"/>
        </w:rPr>
        <w:t>day of</w:t>
      </w:r>
      <w:r w:rsidR="00C875D6" w:rsidRPr="00DA2D71">
        <w:rPr>
          <w:sz w:val="23"/>
          <w:szCs w:val="23"/>
        </w:rPr>
        <w:tab/>
      </w:r>
      <w:r w:rsidR="001273B9" w:rsidRPr="00DA2D71">
        <w:rPr>
          <w:sz w:val="23"/>
          <w:szCs w:val="23"/>
          <w:u w:val="single"/>
        </w:rPr>
        <w:tab/>
      </w:r>
      <w:r w:rsidR="001273B9" w:rsidRPr="00DA2D71">
        <w:rPr>
          <w:sz w:val="23"/>
          <w:szCs w:val="23"/>
          <w:u w:val="single"/>
        </w:rPr>
        <w:tab/>
      </w:r>
      <w:r w:rsidR="001273B9" w:rsidRPr="00DA2D71">
        <w:rPr>
          <w:sz w:val="23"/>
          <w:szCs w:val="23"/>
          <w:u w:val="single"/>
        </w:rPr>
        <w:tab/>
      </w:r>
      <w:r w:rsidRPr="00DA2D71">
        <w:rPr>
          <w:sz w:val="23"/>
          <w:szCs w:val="23"/>
        </w:rPr>
        <w:t>, 20</w:t>
      </w:r>
      <w:r w:rsidR="00544C63">
        <w:rPr>
          <w:sz w:val="23"/>
          <w:szCs w:val="23"/>
        </w:rPr>
        <w:t>2</w:t>
      </w:r>
      <w:r w:rsidR="00BC3E9B">
        <w:rPr>
          <w:sz w:val="23"/>
          <w:szCs w:val="23"/>
        </w:rPr>
        <w:t>1</w:t>
      </w:r>
      <w:r w:rsidR="00A64015" w:rsidRPr="00DA2D71">
        <w:rPr>
          <w:sz w:val="23"/>
          <w:szCs w:val="23"/>
        </w:rPr>
        <w:t xml:space="preserve">. </w:t>
      </w:r>
    </w:p>
    <w:p w14:paraId="11B2E858" w14:textId="77777777" w:rsidR="00A64015" w:rsidRPr="00DA2D71" w:rsidRDefault="00A64015" w:rsidP="00A737D2">
      <w:pPr>
        <w:spacing w:line="480" w:lineRule="auto"/>
        <w:rPr>
          <w:sz w:val="23"/>
          <w:szCs w:val="23"/>
          <w:u w:val="single"/>
        </w:rPr>
      </w:pPr>
      <w:r w:rsidRPr="00DA2D71">
        <w:rPr>
          <w:sz w:val="23"/>
          <w:szCs w:val="23"/>
        </w:rPr>
        <w:t>Signature</w:t>
      </w:r>
      <w:r w:rsidR="001273B9" w:rsidRPr="00DA2D71">
        <w:rPr>
          <w:sz w:val="23"/>
          <w:szCs w:val="23"/>
        </w:rPr>
        <w:t>:</w:t>
      </w:r>
      <w:r w:rsidR="00DA2D71" w:rsidRPr="00DA2D71">
        <w:rPr>
          <w:sz w:val="23"/>
          <w:szCs w:val="23"/>
        </w:rPr>
        <w:t xml:space="preserve"> </w:t>
      </w:r>
      <w:r w:rsidR="001273B9" w:rsidRPr="00DA2D71">
        <w:rPr>
          <w:sz w:val="23"/>
          <w:szCs w:val="23"/>
          <w:u w:val="single"/>
        </w:rPr>
        <w:tab/>
      </w:r>
      <w:r w:rsidR="001273B9" w:rsidRPr="00DA2D71">
        <w:rPr>
          <w:sz w:val="23"/>
          <w:szCs w:val="23"/>
          <w:u w:val="single"/>
        </w:rPr>
        <w:tab/>
      </w:r>
      <w:r w:rsidR="001273B9" w:rsidRPr="00DA2D71">
        <w:rPr>
          <w:sz w:val="23"/>
          <w:szCs w:val="23"/>
          <w:u w:val="single"/>
        </w:rPr>
        <w:tab/>
      </w:r>
      <w:r w:rsidR="001273B9" w:rsidRPr="00DA2D71">
        <w:rPr>
          <w:sz w:val="23"/>
          <w:szCs w:val="23"/>
          <w:u w:val="single"/>
        </w:rPr>
        <w:tab/>
      </w:r>
      <w:r w:rsidR="001273B9" w:rsidRPr="00DA2D71">
        <w:rPr>
          <w:sz w:val="23"/>
          <w:szCs w:val="23"/>
          <w:u w:val="single"/>
        </w:rPr>
        <w:tab/>
      </w:r>
      <w:r w:rsidR="001273B9" w:rsidRPr="00DA2D71">
        <w:rPr>
          <w:sz w:val="23"/>
          <w:szCs w:val="23"/>
          <w:u w:val="single"/>
        </w:rPr>
        <w:tab/>
      </w:r>
      <w:r w:rsidR="0060567A" w:rsidRPr="00DA2D71">
        <w:rPr>
          <w:sz w:val="23"/>
          <w:szCs w:val="23"/>
        </w:rPr>
        <w:t xml:space="preserve">  </w:t>
      </w:r>
      <w:r w:rsidRPr="00DA2D71">
        <w:rPr>
          <w:sz w:val="23"/>
          <w:szCs w:val="23"/>
        </w:rPr>
        <w:t>Print Name</w:t>
      </w:r>
      <w:r w:rsidR="001273B9" w:rsidRPr="00DA2D71">
        <w:rPr>
          <w:sz w:val="23"/>
          <w:szCs w:val="23"/>
        </w:rPr>
        <w:t>:</w:t>
      </w:r>
      <w:r w:rsidR="00DA2D71" w:rsidRPr="00DA2D71">
        <w:rPr>
          <w:sz w:val="23"/>
          <w:szCs w:val="23"/>
        </w:rPr>
        <w:t xml:space="preserve"> </w:t>
      </w:r>
      <w:r w:rsidR="0060567A" w:rsidRPr="00DA2D71">
        <w:rPr>
          <w:sz w:val="23"/>
          <w:szCs w:val="23"/>
          <w:u w:val="single"/>
        </w:rPr>
        <w:tab/>
      </w:r>
      <w:r w:rsidR="0060567A" w:rsidRPr="00DA2D71">
        <w:rPr>
          <w:sz w:val="23"/>
          <w:szCs w:val="23"/>
          <w:u w:val="single"/>
        </w:rPr>
        <w:tab/>
      </w:r>
      <w:r w:rsidR="0060567A" w:rsidRPr="00DA2D71">
        <w:rPr>
          <w:sz w:val="23"/>
          <w:szCs w:val="23"/>
          <w:u w:val="single"/>
        </w:rPr>
        <w:tab/>
      </w:r>
      <w:r w:rsidR="0060567A" w:rsidRPr="00DA2D71">
        <w:rPr>
          <w:sz w:val="23"/>
          <w:szCs w:val="23"/>
          <w:u w:val="single"/>
        </w:rPr>
        <w:tab/>
      </w:r>
      <w:r w:rsidR="0060567A" w:rsidRPr="00DA2D71">
        <w:rPr>
          <w:sz w:val="23"/>
          <w:szCs w:val="23"/>
          <w:u w:val="single"/>
        </w:rPr>
        <w:tab/>
      </w:r>
      <w:r w:rsidR="0060567A" w:rsidRPr="00DA2D71">
        <w:rPr>
          <w:sz w:val="23"/>
          <w:szCs w:val="23"/>
          <w:u w:val="single"/>
        </w:rPr>
        <w:tab/>
      </w:r>
    </w:p>
    <w:p w14:paraId="17882827" w14:textId="77777777" w:rsidR="00527E8D" w:rsidRPr="00DA2D71" w:rsidRDefault="00527E8D" w:rsidP="00A835C1">
      <w:pPr>
        <w:pStyle w:val="Heading1"/>
        <w:rPr>
          <w:rFonts w:ascii="Garamond" w:hAnsi="Garamond"/>
          <w:sz w:val="36"/>
          <w:szCs w:val="32"/>
        </w:rPr>
      </w:pPr>
      <w:r>
        <w:t xml:space="preserve">Application Checklist </w:t>
      </w:r>
    </w:p>
    <w:p w14:paraId="5D790BC6" w14:textId="77777777" w:rsidR="00E86D2B" w:rsidRPr="00DA2D71" w:rsidRDefault="00E86D2B" w:rsidP="00DA2D71">
      <w:pPr>
        <w:numPr>
          <w:ilvl w:val="0"/>
          <w:numId w:val="7"/>
        </w:numPr>
        <w:tabs>
          <w:tab w:val="clear" w:pos="1987"/>
          <w:tab w:val="num" w:pos="900"/>
        </w:tabs>
        <w:ind w:left="900"/>
        <w:rPr>
          <w:sz w:val="23"/>
          <w:szCs w:val="23"/>
        </w:rPr>
      </w:pPr>
      <w:r w:rsidRPr="00DA2D71">
        <w:rPr>
          <w:sz w:val="23"/>
          <w:szCs w:val="23"/>
        </w:rPr>
        <w:t>Meets Director requirements</w:t>
      </w:r>
      <w:r w:rsidR="00971D91" w:rsidRPr="00DA2D71">
        <w:rPr>
          <w:sz w:val="23"/>
          <w:szCs w:val="23"/>
        </w:rPr>
        <w:t>.</w:t>
      </w:r>
    </w:p>
    <w:p w14:paraId="07C5A032" w14:textId="77777777" w:rsidR="00E86D2B" w:rsidRPr="00DA2D71" w:rsidRDefault="00971D91" w:rsidP="00DA2D71">
      <w:pPr>
        <w:numPr>
          <w:ilvl w:val="0"/>
          <w:numId w:val="7"/>
        </w:numPr>
        <w:tabs>
          <w:tab w:val="clear" w:pos="1987"/>
          <w:tab w:val="num" w:pos="900"/>
        </w:tabs>
        <w:ind w:left="900"/>
        <w:rPr>
          <w:sz w:val="23"/>
          <w:szCs w:val="23"/>
        </w:rPr>
      </w:pPr>
      <w:r w:rsidRPr="00DA2D71">
        <w:rPr>
          <w:sz w:val="23"/>
          <w:szCs w:val="23"/>
        </w:rPr>
        <w:t>Personal Information completed.</w:t>
      </w:r>
    </w:p>
    <w:p w14:paraId="439F5BE8" w14:textId="77777777" w:rsidR="00E86D2B" w:rsidRPr="00DA2D71" w:rsidRDefault="00B902C0" w:rsidP="00DA2D71">
      <w:pPr>
        <w:numPr>
          <w:ilvl w:val="0"/>
          <w:numId w:val="7"/>
        </w:numPr>
        <w:tabs>
          <w:tab w:val="clear" w:pos="1987"/>
          <w:tab w:val="num" w:pos="900"/>
        </w:tabs>
        <w:ind w:left="900"/>
        <w:rPr>
          <w:sz w:val="23"/>
          <w:szCs w:val="23"/>
        </w:rPr>
      </w:pPr>
      <w:r w:rsidRPr="00DA2D71">
        <w:rPr>
          <w:sz w:val="23"/>
          <w:szCs w:val="23"/>
        </w:rPr>
        <w:t xml:space="preserve">Candidate statement </w:t>
      </w:r>
      <w:r w:rsidR="0089460E" w:rsidRPr="00DA2D71">
        <w:rPr>
          <w:sz w:val="23"/>
          <w:szCs w:val="23"/>
        </w:rPr>
        <w:t>completed in 2</w:t>
      </w:r>
      <w:r w:rsidR="00E86D2B" w:rsidRPr="00DA2D71">
        <w:rPr>
          <w:sz w:val="23"/>
          <w:szCs w:val="23"/>
        </w:rPr>
        <w:t>00 words or less</w:t>
      </w:r>
      <w:r w:rsidRPr="00DA2D71">
        <w:rPr>
          <w:sz w:val="23"/>
          <w:szCs w:val="23"/>
        </w:rPr>
        <w:t xml:space="preserve"> for each question</w:t>
      </w:r>
      <w:r w:rsidR="00971D91" w:rsidRPr="00DA2D71">
        <w:rPr>
          <w:sz w:val="23"/>
          <w:szCs w:val="23"/>
        </w:rPr>
        <w:t>.</w:t>
      </w:r>
    </w:p>
    <w:p w14:paraId="5395A088" w14:textId="77777777" w:rsidR="00971D91" w:rsidRPr="00DA2D71" w:rsidRDefault="00971D91" w:rsidP="00DA2D71">
      <w:pPr>
        <w:numPr>
          <w:ilvl w:val="0"/>
          <w:numId w:val="7"/>
        </w:numPr>
        <w:tabs>
          <w:tab w:val="clear" w:pos="1987"/>
          <w:tab w:val="num" w:pos="900"/>
        </w:tabs>
        <w:ind w:left="900"/>
        <w:rPr>
          <w:sz w:val="23"/>
          <w:szCs w:val="23"/>
        </w:rPr>
      </w:pPr>
      <w:r w:rsidRPr="00DA2D71">
        <w:rPr>
          <w:sz w:val="23"/>
          <w:szCs w:val="23"/>
        </w:rPr>
        <w:t xml:space="preserve">Indicate on </w:t>
      </w:r>
      <w:r w:rsidR="00B902C0" w:rsidRPr="00DA2D71">
        <w:rPr>
          <w:sz w:val="23"/>
          <w:szCs w:val="23"/>
        </w:rPr>
        <w:t>Candidate Educational C</w:t>
      </w:r>
      <w:r w:rsidRPr="00DA2D71">
        <w:rPr>
          <w:sz w:val="23"/>
          <w:szCs w:val="23"/>
        </w:rPr>
        <w:t>hecklist which items you have completed.</w:t>
      </w:r>
    </w:p>
    <w:p w14:paraId="2E3C65A9" w14:textId="77777777" w:rsidR="00E86D2B" w:rsidRPr="00DA2D71" w:rsidRDefault="00A16E2D" w:rsidP="00DA2D71">
      <w:pPr>
        <w:numPr>
          <w:ilvl w:val="0"/>
          <w:numId w:val="7"/>
        </w:numPr>
        <w:tabs>
          <w:tab w:val="clear" w:pos="1987"/>
          <w:tab w:val="num" w:pos="900"/>
        </w:tabs>
        <w:ind w:left="900"/>
        <w:rPr>
          <w:sz w:val="23"/>
          <w:szCs w:val="23"/>
        </w:rPr>
      </w:pPr>
      <w:r w:rsidRPr="00DA2D71">
        <w:rPr>
          <w:sz w:val="23"/>
          <w:szCs w:val="23"/>
        </w:rPr>
        <w:t>Agreement &amp; D</w:t>
      </w:r>
      <w:r w:rsidR="00E86D2B" w:rsidRPr="00DA2D71">
        <w:rPr>
          <w:sz w:val="23"/>
          <w:szCs w:val="23"/>
        </w:rPr>
        <w:t>isclosure statement completed and signed</w:t>
      </w:r>
      <w:r w:rsidR="00971D91" w:rsidRPr="00DA2D71">
        <w:rPr>
          <w:sz w:val="23"/>
          <w:szCs w:val="23"/>
        </w:rPr>
        <w:t>.</w:t>
      </w:r>
    </w:p>
    <w:p w14:paraId="5E14DF95" w14:textId="77777777" w:rsidR="00A10A64" w:rsidRPr="00DA2D71" w:rsidRDefault="00851012" w:rsidP="00DA2D71">
      <w:pPr>
        <w:numPr>
          <w:ilvl w:val="0"/>
          <w:numId w:val="7"/>
        </w:numPr>
        <w:tabs>
          <w:tab w:val="clear" w:pos="1987"/>
          <w:tab w:val="num" w:pos="900"/>
        </w:tabs>
        <w:ind w:left="900"/>
        <w:rPr>
          <w:sz w:val="23"/>
          <w:szCs w:val="23"/>
        </w:rPr>
      </w:pPr>
      <w:r w:rsidRPr="00DA2D71">
        <w:rPr>
          <w:sz w:val="23"/>
          <w:szCs w:val="23"/>
        </w:rPr>
        <w:t>Current</w:t>
      </w:r>
      <w:r w:rsidR="00BD0E02">
        <w:rPr>
          <w:sz w:val="23"/>
          <w:szCs w:val="23"/>
        </w:rPr>
        <w:t xml:space="preserve"> summary of relevant experience</w:t>
      </w:r>
      <w:r w:rsidR="00A10A64" w:rsidRPr="00DA2D71">
        <w:rPr>
          <w:sz w:val="23"/>
          <w:szCs w:val="23"/>
        </w:rPr>
        <w:t xml:space="preserve"> </w:t>
      </w:r>
      <w:r w:rsidR="001B6A58">
        <w:rPr>
          <w:sz w:val="23"/>
          <w:szCs w:val="23"/>
        </w:rPr>
        <w:t>or resum</w:t>
      </w:r>
      <w:r w:rsidR="004B6D25">
        <w:rPr>
          <w:sz w:val="23"/>
          <w:szCs w:val="23"/>
        </w:rPr>
        <w:t>é</w:t>
      </w:r>
      <w:r w:rsidR="001B6A58">
        <w:rPr>
          <w:sz w:val="23"/>
          <w:szCs w:val="23"/>
        </w:rPr>
        <w:t xml:space="preserve"> </w:t>
      </w:r>
      <w:r w:rsidR="00A10A64" w:rsidRPr="00DA2D71">
        <w:rPr>
          <w:sz w:val="23"/>
          <w:szCs w:val="23"/>
        </w:rPr>
        <w:t xml:space="preserve">(removing </w:t>
      </w:r>
      <w:r w:rsidR="006C1CF3" w:rsidRPr="00DA2D71">
        <w:rPr>
          <w:sz w:val="23"/>
          <w:szCs w:val="23"/>
        </w:rPr>
        <w:t>personal contact information</w:t>
      </w:r>
      <w:r w:rsidR="00A10A64" w:rsidRPr="00DA2D71">
        <w:rPr>
          <w:sz w:val="23"/>
          <w:szCs w:val="23"/>
        </w:rPr>
        <w:t>) of no more than one to two pages in length.</w:t>
      </w:r>
    </w:p>
    <w:p w14:paraId="61D23324" w14:textId="77777777" w:rsidR="00E86D2B" w:rsidRPr="00DA2D71" w:rsidRDefault="00B902C0" w:rsidP="00DA2D71">
      <w:pPr>
        <w:numPr>
          <w:ilvl w:val="0"/>
          <w:numId w:val="7"/>
        </w:numPr>
        <w:tabs>
          <w:tab w:val="clear" w:pos="1987"/>
          <w:tab w:val="num" w:pos="900"/>
        </w:tabs>
        <w:ind w:left="907"/>
        <w:rPr>
          <w:sz w:val="23"/>
          <w:szCs w:val="23"/>
        </w:rPr>
      </w:pPr>
      <w:r w:rsidRPr="00DA2D71">
        <w:rPr>
          <w:sz w:val="23"/>
          <w:szCs w:val="23"/>
        </w:rPr>
        <w:t>Email</w:t>
      </w:r>
      <w:r w:rsidR="00E86D2B" w:rsidRPr="00DA2D71">
        <w:rPr>
          <w:sz w:val="23"/>
          <w:szCs w:val="23"/>
        </w:rPr>
        <w:t xml:space="preserve"> a </w:t>
      </w:r>
      <w:r w:rsidR="009A257B">
        <w:rPr>
          <w:sz w:val="23"/>
          <w:szCs w:val="23"/>
        </w:rPr>
        <w:t xml:space="preserve">headshot </w:t>
      </w:r>
      <w:r w:rsidR="00E86D2B" w:rsidRPr="00DA2D71">
        <w:rPr>
          <w:sz w:val="23"/>
          <w:szCs w:val="23"/>
        </w:rPr>
        <w:t>photo of yourself</w:t>
      </w:r>
      <w:r w:rsidR="000778B1" w:rsidRPr="00DA2D71">
        <w:rPr>
          <w:sz w:val="23"/>
          <w:szCs w:val="23"/>
        </w:rPr>
        <w:t xml:space="preserve"> </w:t>
      </w:r>
      <w:r w:rsidRPr="00DA2D71">
        <w:rPr>
          <w:sz w:val="23"/>
          <w:szCs w:val="23"/>
        </w:rPr>
        <w:t xml:space="preserve">for use on our website and with other Election materials (please email to </w:t>
      </w:r>
      <w:r w:rsidR="00544C63">
        <w:rPr>
          <w:sz w:val="23"/>
          <w:szCs w:val="23"/>
        </w:rPr>
        <w:t xml:space="preserve">Caroline Aubry </w:t>
      </w:r>
      <w:r w:rsidRPr="00DA2D71">
        <w:rPr>
          <w:sz w:val="23"/>
          <w:szCs w:val="23"/>
        </w:rPr>
        <w:t>using the contact information below).</w:t>
      </w:r>
      <w:r w:rsidR="002540AB" w:rsidRPr="00DA2D71">
        <w:rPr>
          <w:sz w:val="23"/>
          <w:szCs w:val="23"/>
        </w:rPr>
        <w:t xml:space="preserve"> </w:t>
      </w:r>
      <w:r w:rsidR="00D94CA0" w:rsidRPr="00DA2D71">
        <w:rPr>
          <w:sz w:val="23"/>
          <w:szCs w:val="23"/>
        </w:rPr>
        <w:t xml:space="preserve">Please make sure that the picture is in focus, </w:t>
      </w:r>
      <w:r w:rsidR="00A16E2D" w:rsidRPr="00DA2D71">
        <w:rPr>
          <w:sz w:val="23"/>
          <w:szCs w:val="23"/>
        </w:rPr>
        <w:t xml:space="preserve">your face is clearly visible, </w:t>
      </w:r>
      <w:r w:rsidR="00D94CA0" w:rsidRPr="00DA2D71">
        <w:rPr>
          <w:sz w:val="23"/>
          <w:szCs w:val="23"/>
        </w:rPr>
        <w:t xml:space="preserve">you’re not wearing sunglasses and that you’re the only </w:t>
      </w:r>
      <w:r w:rsidR="00A16E2D" w:rsidRPr="00DA2D71">
        <w:rPr>
          <w:sz w:val="23"/>
          <w:szCs w:val="23"/>
        </w:rPr>
        <w:t>person</w:t>
      </w:r>
      <w:r w:rsidR="00D94CA0" w:rsidRPr="00DA2D71">
        <w:rPr>
          <w:sz w:val="23"/>
          <w:szCs w:val="23"/>
        </w:rPr>
        <w:t xml:space="preserve"> in the photo. </w:t>
      </w:r>
    </w:p>
    <w:p w14:paraId="5800C804" w14:textId="77777777" w:rsidR="00E86D2B" w:rsidRPr="00DA2D71" w:rsidRDefault="00E86D2B" w:rsidP="00E86D2B">
      <w:pPr>
        <w:ind w:left="1080"/>
        <w:rPr>
          <w:sz w:val="23"/>
          <w:szCs w:val="23"/>
        </w:rPr>
      </w:pPr>
      <w:r w:rsidRPr="00DA2D71">
        <w:rPr>
          <w:sz w:val="23"/>
          <w:szCs w:val="23"/>
        </w:rPr>
        <w:t xml:space="preserve">  </w:t>
      </w:r>
    </w:p>
    <w:p w14:paraId="3106166C" w14:textId="1C20EBFF" w:rsidR="00A64015" w:rsidRPr="00DA2D71" w:rsidRDefault="00A64015" w:rsidP="00DA2D71">
      <w:pPr>
        <w:rPr>
          <w:sz w:val="23"/>
          <w:szCs w:val="23"/>
        </w:rPr>
      </w:pPr>
      <w:r w:rsidRPr="00DA2D71">
        <w:rPr>
          <w:sz w:val="23"/>
          <w:szCs w:val="23"/>
        </w:rPr>
        <w:t xml:space="preserve">Please submit </w:t>
      </w:r>
      <w:r w:rsidR="00E86D2B" w:rsidRPr="00DA2D71">
        <w:rPr>
          <w:sz w:val="23"/>
          <w:szCs w:val="23"/>
        </w:rPr>
        <w:t>via email</w:t>
      </w:r>
      <w:r w:rsidR="00D27231" w:rsidRPr="00DA2D71">
        <w:rPr>
          <w:sz w:val="23"/>
          <w:szCs w:val="23"/>
        </w:rPr>
        <w:t xml:space="preserve">, mail or at our Customer Service desk </w:t>
      </w:r>
      <w:r w:rsidR="00952D9D" w:rsidRPr="00DA2D71">
        <w:rPr>
          <w:sz w:val="23"/>
          <w:szCs w:val="23"/>
        </w:rPr>
        <w:t xml:space="preserve">by </w:t>
      </w:r>
      <w:r w:rsidR="006271BA">
        <w:rPr>
          <w:sz w:val="23"/>
          <w:szCs w:val="23"/>
        </w:rPr>
        <w:t>Wednesday</w:t>
      </w:r>
      <w:r w:rsidR="00952D9D" w:rsidRPr="00DA2D71">
        <w:rPr>
          <w:sz w:val="23"/>
          <w:szCs w:val="23"/>
        </w:rPr>
        <w:t xml:space="preserve">, September </w:t>
      </w:r>
      <w:r w:rsidR="00544C63">
        <w:rPr>
          <w:sz w:val="23"/>
          <w:szCs w:val="23"/>
        </w:rPr>
        <w:t>1</w:t>
      </w:r>
      <w:r w:rsidRPr="00DA2D71">
        <w:rPr>
          <w:sz w:val="23"/>
          <w:szCs w:val="23"/>
        </w:rPr>
        <w:t>, 20</w:t>
      </w:r>
      <w:r w:rsidR="00544C63">
        <w:rPr>
          <w:sz w:val="23"/>
          <w:szCs w:val="23"/>
        </w:rPr>
        <w:t>2</w:t>
      </w:r>
      <w:r w:rsidR="006271BA">
        <w:rPr>
          <w:sz w:val="23"/>
          <w:szCs w:val="23"/>
        </w:rPr>
        <w:t>1</w:t>
      </w:r>
      <w:r w:rsidR="00B902C0" w:rsidRPr="00DA2D71">
        <w:rPr>
          <w:sz w:val="23"/>
          <w:szCs w:val="23"/>
        </w:rPr>
        <w:t>.</w:t>
      </w:r>
      <w:r w:rsidRPr="00DA2D71">
        <w:rPr>
          <w:sz w:val="23"/>
          <w:szCs w:val="23"/>
        </w:rPr>
        <w:t xml:space="preserve">  </w:t>
      </w:r>
    </w:p>
    <w:p w14:paraId="51970653" w14:textId="77777777" w:rsidR="00A64015" w:rsidRPr="00DA2D71" w:rsidRDefault="00A64015" w:rsidP="00A64015">
      <w:pPr>
        <w:ind w:left="720" w:firstLine="720"/>
        <w:rPr>
          <w:sz w:val="23"/>
          <w:szCs w:val="23"/>
        </w:rPr>
      </w:pPr>
      <w:r w:rsidRPr="00DA2D71">
        <w:rPr>
          <w:sz w:val="23"/>
          <w:szCs w:val="23"/>
        </w:rPr>
        <w:t>City Market/Onion River Co-op</w:t>
      </w:r>
    </w:p>
    <w:p w14:paraId="29DA76DE" w14:textId="0CDEBAE4" w:rsidR="00A64015" w:rsidRPr="00DA2D71" w:rsidRDefault="00A64015" w:rsidP="00A64015">
      <w:pPr>
        <w:ind w:left="1440"/>
        <w:rPr>
          <w:sz w:val="23"/>
          <w:szCs w:val="23"/>
        </w:rPr>
      </w:pPr>
      <w:r w:rsidRPr="00DA2D71">
        <w:rPr>
          <w:sz w:val="23"/>
          <w:szCs w:val="23"/>
        </w:rPr>
        <w:t xml:space="preserve">Attention: </w:t>
      </w:r>
      <w:r w:rsidR="00E07967">
        <w:rPr>
          <w:sz w:val="23"/>
          <w:szCs w:val="23"/>
        </w:rPr>
        <w:t>Mae Quilty, Assistant Director of Community Engagement</w:t>
      </w:r>
    </w:p>
    <w:p w14:paraId="3D0EFEE3" w14:textId="77777777" w:rsidR="00A64015" w:rsidRPr="00DA2D71" w:rsidRDefault="00A64015" w:rsidP="00A64015">
      <w:pPr>
        <w:ind w:left="1440"/>
        <w:rPr>
          <w:sz w:val="23"/>
          <w:szCs w:val="23"/>
        </w:rPr>
      </w:pPr>
      <w:r w:rsidRPr="00DA2D71">
        <w:rPr>
          <w:sz w:val="23"/>
          <w:szCs w:val="23"/>
        </w:rPr>
        <w:t xml:space="preserve">82 S. Winooski Avenue </w:t>
      </w:r>
    </w:p>
    <w:p w14:paraId="035514F3" w14:textId="77777777" w:rsidR="00A64015" w:rsidRPr="00DA2D71" w:rsidRDefault="00A64015" w:rsidP="00A64015">
      <w:pPr>
        <w:ind w:left="1440"/>
        <w:rPr>
          <w:sz w:val="23"/>
          <w:szCs w:val="23"/>
        </w:rPr>
      </w:pPr>
      <w:r w:rsidRPr="00DA2D71">
        <w:rPr>
          <w:sz w:val="23"/>
          <w:szCs w:val="23"/>
        </w:rPr>
        <w:t>Burlington, VT  05401</w:t>
      </w:r>
    </w:p>
    <w:p w14:paraId="72115084" w14:textId="66949463" w:rsidR="00A64015" w:rsidRPr="00DA2D71" w:rsidRDefault="004843ED" w:rsidP="00A64015">
      <w:pPr>
        <w:ind w:left="1440"/>
        <w:rPr>
          <w:sz w:val="23"/>
          <w:szCs w:val="23"/>
        </w:rPr>
      </w:pPr>
      <w:r w:rsidRPr="00DA2D71">
        <w:rPr>
          <w:sz w:val="23"/>
          <w:szCs w:val="23"/>
        </w:rPr>
        <w:t>802-</w:t>
      </w:r>
      <w:r w:rsidR="005B2075" w:rsidRPr="00DA2D71">
        <w:rPr>
          <w:sz w:val="23"/>
          <w:szCs w:val="23"/>
        </w:rPr>
        <w:t>861-9</w:t>
      </w:r>
      <w:r w:rsidR="00B149F7">
        <w:rPr>
          <w:sz w:val="23"/>
          <w:szCs w:val="23"/>
        </w:rPr>
        <w:t>753</w:t>
      </w:r>
    </w:p>
    <w:p w14:paraId="1D4AD889" w14:textId="4D2EEB44" w:rsidR="00D9571C" w:rsidRDefault="00BC3E9B" w:rsidP="00530B5B">
      <w:pPr>
        <w:ind w:left="1440"/>
        <w:rPr>
          <w:sz w:val="23"/>
          <w:szCs w:val="23"/>
        </w:rPr>
      </w:pPr>
      <w:hyperlink r:id="rId17" w:history="1">
        <w:r w:rsidR="00B948D0" w:rsidRPr="00EF0AA4">
          <w:rPr>
            <w:rStyle w:val="Hyperlink"/>
            <w:sz w:val="23"/>
            <w:szCs w:val="23"/>
          </w:rPr>
          <w:t>mquilty@citymarket.coop</w:t>
        </w:r>
      </w:hyperlink>
      <w:r w:rsidR="00E07967">
        <w:rPr>
          <w:sz w:val="23"/>
          <w:szCs w:val="23"/>
        </w:rPr>
        <w:t xml:space="preserve"> </w:t>
      </w:r>
      <w:r w:rsidR="00015FD9">
        <w:rPr>
          <w:sz w:val="23"/>
          <w:szCs w:val="23"/>
        </w:rPr>
        <w:t xml:space="preserve"> </w:t>
      </w:r>
      <w:r w:rsidR="004540D8">
        <w:rPr>
          <w:sz w:val="23"/>
          <w:szCs w:val="23"/>
        </w:rPr>
        <w:t xml:space="preserve"> </w:t>
      </w:r>
    </w:p>
    <w:p w14:paraId="5B61BEA2" w14:textId="77777777" w:rsidR="00015FD9" w:rsidRPr="00DA2D71" w:rsidRDefault="00015FD9" w:rsidP="00530B5B">
      <w:pPr>
        <w:ind w:left="1440"/>
        <w:rPr>
          <w:sz w:val="23"/>
          <w:szCs w:val="23"/>
        </w:rPr>
      </w:pPr>
    </w:p>
    <w:sectPr w:rsidR="00015FD9" w:rsidRPr="00DA2D71" w:rsidSect="00DA2D71">
      <w:pgSz w:w="12240" w:h="15840" w:code="1"/>
      <w:pgMar w:top="720" w:right="720" w:bottom="9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AAB3" w14:textId="77777777" w:rsidR="000D2934" w:rsidRDefault="000D2934">
      <w:r>
        <w:separator/>
      </w:r>
    </w:p>
  </w:endnote>
  <w:endnote w:type="continuationSeparator" w:id="0">
    <w:p w14:paraId="390FC0AF" w14:textId="77777777" w:rsidR="000D2934" w:rsidRDefault="000D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Adobe Garamond Pro Bold">
    <w:altName w:val="Constant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OnionRiverPuffy">
    <w:panose1 w:val="02000506020000020004"/>
    <w:charset w:val="00"/>
    <w:family w:val="auto"/>
    <w:pitch w:val="variable"/>
    <w:sig w:usb0="800000AF" w:usb1="40002048"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262F" w14:textId="77777777" w:rsidR="00530B5B" w:rsidRDefault="00530B5B" w:rsidP="00A64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DA9B2" w14:textId="77777777" w:rsidR="00530B5B" w:rsidRDefault="00530B5B" w:rsidP="00A64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81F" w14:textId="77777777" w:rsidR="00530B5B" w:rsidRDefault="00530B5B" w:rsidP="00A64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0D0">
      <w:rPr>
        <w:rStyle w:val="PageNumber"/>
        <w:noProof/>
      </w:rPr>
      <w:t>7</w:t>
    </w:r>
    <w:r>
      <w:rPr>
        <w:rStyle w:val="PageNumber"/>
      </w:rPr>
      <w:fldChar w:fldCharType="end"/>
    </w:r>
  </w:p>
  <w:p w14:paraId="3C5EE12D" w14:textId="77777777" w:rsidR="00530B5B" w:rsidRDefault="00530B5B" w:rsidP="00A640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043E" w14:textId="77777777" w:rsidR="00A835C1" w:rsidRDefault="00A835C1" w:rsidP="00A83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0D0">
      <w:rPr>
        <w:rStyle w:val="PageNumber"/>
        <w:noProof/>
      </w:rPr>
      <w:t>2</w:t>
    </w:r>
    <w:r>
      <w:rPr>
        <w:rStyle w:val="PageNumber"/>
      </w:rPr>
      <w:fldChar w:fldCharType="end"/>
    </w:r>
  </w:p>
  <w:p w14:paraId="5DBE75AB" w14:textId="77777777" w:rsidR="00A835C1" w:rsidRDefault="00A8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E41D" w14:textId="77777777" w:rsidR="000D2934" w:rsidRDefault="000D2934">
      <w:r>
        <w:separator/>
      </w:r>
    </w:p>
  </w:footnote>
  <w:footnote w:type="continuationSeparator" w:id="0">
    <w:p w14:paraId="4712FEE3" w14:textId="77777777" w:rsidR="000D2934" w:rsidRDefault="000D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082F" w14:textId="77777777" w:rsidR="00530B5B" w:rsidRDefault="00530B5B" w:rsidP="00A640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7BF"/>
    <w:multiLevelType w:val="hybridMultilevel"/>
    <w:tmpl w:val="7040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7CC"/>
    <w:multiLevelType w:val="hybridMultilevel"/>
    <w:tmpl w:val="09D2F7C2"/>
    <w:lvl w:ilvl="0" w:tplc="99F82936">
      <w:numFmt w:val="bullet"/>
      <w:lvlText w:val=""/>
      <w:lvlJc w:val="left"/>
      <w:pPr>
        <w:tabs>
          <w:tab w:val="num" w:pos="1987"/>
        </w:tabs>
        <w:ind w:left="1987" w:hanging="360"/>
      </w:pPr>
      <w:rPr>
        <w:rFonts w:ascii="Wingdings" w:eastAsia="Times New Roman" w:hAnsi="Wingdings" w:cs="Aria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 w15:restartNumberingAfterBreak="0">
    <w:nsid w:val="1E3E5D98"/>
    <w:multiLevelType w:val="hybridMultilevel"/>
    <w:tmpl w:val="8F227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03380"/>
    <w:multiLevelType w:val="hybridMultilevel"/>
    <w:tmpl w:val="A92ED142"/>
    <w:lvl w:ilvl="0" w:tplc="0409000F">
      <w:start w:val="1"/>
      <w:numFmt w:val="decimal"/>
      <w:lvlText w:val="%1."/>
      <w:lvlJc w:val="left"/>
      <w:pPr>
        <w:tabs>
          <w:tab w:val="num" w:pos="720"/>
        </w:tabs>
        <w:ind w:left="720" w:hanging="360"/>
      </w:pPr>
      <w:rPr>
        <w:rFonts w:hint="default"/>
      </w:rPr>
    </w:lvl>
    <w:lvl w:ilvl="1" w:tplc="5784F04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C66B6C"/>
    <w:multiLevelType w:val="hybridMultilevel"/>
    <w:tmpl w:val="293E906E"/>
    <w:lvl w:ilvl="0" w:tplc="04090003">
      <w:start w:val="1"/>
      <w:numFmt w:val="bullet"/>
      <w:lvlText w:val="o"/>
      <w:lvlJc w:val="left"/>
      <w:pPr>
        <w:ind w:left="1440" w:hanging="360"/>
      </w:pPr>
      <w:rPr>
        <w:rFonts w:ascii="Courier New" w:hAnsi="Courier New" w:cs="Courier New" w:hint="default"/>
      </w:rPr>
    </w:lvl>
    <w:lvl w:ilvl="1" w:tplc="4FCA5F46">
      <w:numFmt w:val="bullet"/>
      <w:lvlText w:val=""/>
      <w:lvlJc w:val="left"/>
      <w:pPr>
        <w:ind w:left="2160" w:hanging="360"/>
      </w:pPr>
      <w:rPr>
        <w:rFonts w:ascii="Wingdings" w:eastAsia="Times New Roman" w:hAnsi="Wingdings" w:cs="Arial" w:hint="default"/>
        <w:sz w:val="3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376D2"/>
    <w:multiLevelType w:val="hybridMultilevel"/>
    <w:tmpl w:val="6D9441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6062D0"/>
    <w:multiLevelType w:val="hybridMultilevel"/>
    <w:tmpl w:val="44CE2458"/>
    <w:lvl w:ilvl="0" w:tplc="48A2C2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22E85"/>
    <w:multiLevelType w:val="hybridMultilevel"/>
    <w:tmpl w:val="D97C2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46AE"/>
    <w:multiLevelType w:val="hybridMultilevel"/>
    <w:tmpl w:val="9CD0798A"/>
    <w:lvl w:ilvl="0" w:tplc="13109DE2">
      <w:start w:val="1"/>
      <w:numFmt w:val="bullet"/>
      <w:lvlText w:val=""/>
      <w:lvlJc w:val="left"/>
      <w:pPr>
        <w:tabs>
          <w:tab w:val="num" w:pos="1627"/>
        </w:tabs>
        <w:ind w:left="1627" w:firstLine="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9" w15:restartNumberingAfterBreak="0">
    <w:nsid w:val="40EB3B5A"/>
    <w:multiLevelType w:val="hybridMultilevel"/>
    <w:tmpl w:val="396A2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26ECA"/>
    <w:multiLevelType w:val="multilevel"/>
    <w:tmpl w:val="9CD0798A"/>
    <w:lvl w:ilvl="0">
      <w:start w:val="1"/>
      <w:numFmt w:val="bullet"/>
      <w:lvlText w:val=""/>
      <w:lvlJc w:val="left"/>
      <w:pPr>
        <w:tabs>
          <w:tab w:val="num" w:pos="1627"/>
        </w:tabs>
        <w:ind w:left="1627" w:firstLine="0"/>
      </w:pPr>
      <w:rPr>
        <w:rFonts w:ascii="Symbol" w:hAnsi="Symbol" w:hint="default"/>
      </w:rPr>
    </w:lvl>
    <w:lvl w:ilvl="1">
      <w:start w:val="1"/>
      <w:numFmt w:val="bullet"/>
      <w:lvlText w:val="o"/>
      <w:lvlJc w:val="left"/>
      <w:pPr>
        <w:tabs>
          <w:tab w:val="num" w:pos="2347"/>
        </w:tabs>
        <w:ind w:left="2347" w:hanging="360"/>
      </w:pPr>
      <w:rPr>
        <w:rFonts w:ascii="Courier New" w:hAnsi="Courier New" w:cs="Courier New" w:hint="default"/>
      </w:rPr>
    </w:lvl>
    <w:lvl w:ilvl="2">
      <w:start w:val="1"/>
      <w:numFmt w:val="bullet"/>
      <w:lvlText w:val=""/>
      <w:lvlJc w:val="left"/>
      <w:pPr>
        <w:tabs>
          <w:tab w:val="num" w:pos="3067"/>
        </w:tabs>
        <w:ind w:left="3067" w:hanging="360"/>
      </w:pPr>
      <w:rPr>
        <w:rFonts w:ascii="Wingdings" w:hAnsi="Wingdings" w:hint="default"/>
      </w:rPr>
    </w:lvl>
    <w:lvl w:ilvl="3">
      <w:start w:val="1"/>
      <w:numFmt w:val="bullet"/>
      <w:lvlText w:val=""/>
      <w:lvlJc w:val="left"/>
      <w:pPr>
        <w:tabs>
          <w:tab w:val="num" w:pos="3787"/>
        </w:tabs>
        <w:ind w:left="3787" w:hanging="360"/>
      </w:pPr>
      <w:rPr>
        <w:rFonts w:ascii="Symbol" w:hAnsi="Symbol" w:hint="default"/>
      </w:rPr>
    </w:lvl>
    <w:lvl w:ilvl="4">
      <w:start w:val="1"/>
      <w:numFmt w:val="bullet"/>
      <w:lvlText w:val="o"/>
      <w:lvlJc w:val="left"/>
      <w:pPr>
        <w:tabs>
          <w:tab w:val="num" w:pos="4507"/>
        </w:tabs>
        <w:ind w:left="4507" w:hanging="360"/>
      </w:pPr>
      <w:rPr>
        <w:rFonts w:ascii="Courier New" w:hAnsi="Courier New" w:cs="Courier New" w:hint="default"/>
      </w:rPr>
    </w:lvl>
    <w:lvl w:ilvl="5">
      <w:start w:val="1"/>
      <w:numFmt w:val="bullet"/>
      <w:lvlText w:val=""/>
      <w:lvlJc w:val="left"/>
      <w:pPr>
        <w:tabs>
          <w:tab w:val="num" w:pos="5227"/>
        </w:tabs>
        <w:ind w:left="5227" w:hanging="360"/>
      </w:pPr>
      <w:rPr>
        <w:rFonts w:ascii="Wingdings" w:hAnsi="Wingdings" w:hint="default"/>
      </w:rPr>
    </w:lvl>
    <w:lvl w:ilvl="6">
      <w:start w:val="1"/>
      <w:numFmt w:val="bullet"/>
      <w:lvlText w:val=""/>
      <w:lvlJc w:val="left"/>
      <w:pPr>
        <w:tabs>
          <w:tab w:val="num" w:pos="5947"/>
        </w:tabs>
        <w:ind w:left="5947" w:hanging="360"/>
      </w:pPr>
      <w:rPr>
        <w:rFonts w:ascii="Symbol" w:hAnsi="Symbol" w:hint="default"/>
      </w:rPr>
    </w:lvl>
    <w:lvl w:ilvl="7">
      <w:start w:val="1"/>
      <w:numFmt w:val="bullet"/>
      <w:lvlText w:val="o"/>
      <w:lvlJc w:val="left"/>
      <w:pPr>
        <w:tabs>
          <w:tab w:val="num" w:pos="6667"/>
        </w:tabs>
        <w:ind w:left="6667" w:hanging="360"/>
      </w:pPr>
      <w:rPr>
        <w:rFonts w:ascii="Courier New" w:hAnsi="Courier New" w:cs="Courier New" w:hint="default"/>
      </w:rPr>
    </w:lvl>
    <w:lvl w:ilvl="8">
      <w:start w:val="1"/>
      <w:numFmt w:val="bullet"/>
      <w:lvlText w:val=""/>
      <w:lvlJc w:val="left"/>
      <w:pPr>
        <w:tabs>
          <w:tab w:val="num" w:pos="7387"/>
        </w:tabs>
        <w:ind w:left="7387" w:hanging="360"/>
      </w:pPr>
      <w:rPr>
        <w:rFonts w:ascii="Wingdings" w:hAnsi="Wingdings" w:hint="default"/>
      </w:rPr>
    </w:lvl>
  </w:abstractNum>
  <w:abstractNum w:abstractNumId="11" w15:restartNumberingAfterBreak="0">
    <w:nsid w:val="572C7CBA"/>
    <w:multiLevelType w:val="hybridMultilevel"/>
    <w:tmpl w:val="B1523D1E"/>
    <w:lvl w:ilvl="0" w:tplc="1638D5D8">
      <w:numFmt w:val="bullet"/>
      <w:lvlText w:val=""/>
      <w:lvlJc w:val="left"/>
      <w:pPr>
        <w:ind w:left="720" w:hanging="360"/>
      </w:pPr>
      <w:rPr>
        <w:rFonts w:ascii="Wingdings" w:eastAsia="Times New Roman" w:hAnsi="Wingdings"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21F47"/>
    <w:multiLevelType w:val="multilevel"/>
    <w:tmpl w:val="5F629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E5514"/>
    <w:multiLevelType w:val="hybridMultilevel"/>
    <w:tmpl w:val="3648C02C"/>
    <w:lvl w:ilvl="0" w:tplc="48A2C2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7B25AA"/>
    <w:multiLevelType w:val="hybridMultilevel"/>
    <w:tmpl w:val="AAD88CD6"/>
    <w:lvl w:ilvl="0" w:tplc="8F20594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3"/>
  </w:num>
  <w:num w:numId="5">
    <w:abstractNumId w:val="8"/>
  </w:num>
  <w:num w:numId="6">
    <w:abstractNumId w:val="10"/>
  </w:num>
  <w:num w:numId="7">
    <w:abstractNumId w:val="1"/>
  </w:num>
  <w:num w:numId="8">
    <w:abstractNumId w:val="14"/>
  </w:num>
  <w:num w:numId="9">
    <w:abstractNumId w:val="11"/>
  </w:num>
  <w:num w:numId="10">
    <w:abstractNumId w:val="4"/>
  </w:num>
  <w:num w:numId="11">
    <w:abstractNumId w:val="12"/>
  </w:num>
  <w:num w:numId="12">
    <w:abstractNumId w:val="5"/>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15"/>
    <w:rsid w:val="00015FD9"/>
    <w:rsid w:val="00040F1E"/>
    <w:rsid w:val="00043DB7"/>
    <w:rsid w:val="00051D39"/>
    <w:rsid w:val="000778B1"/>
    <w:rsid w:val="0008518A"/>
    <w:rsid w:val="000A7E3B"/>
    <w:rsid w:val="000B0FC4"/>
    <w:rsid w:val="000C0660"/>
    <w:rsid w:val="000D2934"/>
    <w:rsid w:val="000E2D33"/>
    <w:rsid w:val="001273B9"/>
    <w:rsid w:val="00135696"/>
    <w:rsid w:val="001666C3"/>
    <w:rsid w:val="0018626C"/>
    <w:rsid w:val="00187241"/>
    <w:rsid w:val="00192B1B"/>
    <w:rsid w:val="001A1C2A"/>
    <w:rsid w:val="001B6A58"/>
    <w:rsid w:val="001E6BC1"/>
    <w:rsid w:val="001E7488"/>
    <w:rsid w:val="00213A03"/>
    <w:rsid w:val="0021459D"/>
    <w:rsid w:val="00217924"/>
    <w:rsid w:val="002277C2"/>
    <w:rsid w:val="002540AB"/>
    <w:rsid w:val="00265A62"/>
    <w:rsid w:val="002662B6"/>
    <w:rsid w:val="002664B4"/>
    <w:rsid w:val="002670D3"/>
    <w:rsid w:val="00271304"/>
    <w:rsid w:val="002869F7"/>
    <w:rsid w:val="002B6755"/>
    <w:rsid w:val="002B6C9C"/>
    <w:rsid w:val="002E4A26"/>
    <w:rsid w:val="002E633B"/>
    <w:rsid w:val="002F6D29"/>
    <w:rsid w:val="002F74CA"/>
    <w:rsid w:val="00307ED9"/>
    <w:rsid w:val="003168ED"/>
    <w:rsid w:val="00331AD8"/>
    <w:rsid w:val="00343AC1"/>
    <w:rsid w:val="00360D35"/>
    <w:rsid w:val="003731E0"/>
    <w:rsid w:val="0037425F"/>
    <w:rsid w:val="003A2182"/>
    <w:rsid w:val="003A551F"/>
    <w:rsid w:val="003E0D41"/>
    <w:rsid w:val="003F0BEF"/>
    <w:rsid w:val="003F754B"/>
    <w:rsid w:val="00400527"/>
    <w:rsid w:val="0042734E"/>
    <w:rsid w:val="004540D8"/>
    <w:rsid w:val="0046150C"/>
    <w:rsid w:val="004702F4"/>
    <w:rsid w:val="004843ED"/>
    <w:rsid w:val="00497D32"/>
    <w:rsid w:val="004B61F3"/>
    <w:rsid w:val="004B6D25"/>
    <w:rsid w:val="004C42ED"/>
    <w:rsid w:val="004C5887"/>
    <w:rsid w:val="004D38DB"/>
    <w:rsid w:val="004F421D"/>
    <w:rsid w:val="00511A89"/>
    <w:rsid w:val="00521A62"/>
    <w:rsid w:val="005243EC"/>
    <w:rsid w:val="00527E8D"/>
    <w:rsid w:val="00530B5B"/>
    <w:rsid w:val="00544C63"/>
    <w:rsid w:val="0055030A"/>
    <w:rsid w:val="00552D50"/>
    <w:rsid w:val="0056334D"/>
    <w:rsid w:val="00563682"/>
    <w:rsid w:val="0056381B"/>
    <w:rsid w:val="00565C58"/>
    <w:rsid w:val="005963B1"/>
    <w:rsid w:val="005A2A6D"/>
    <w:rsid w:val="005B2075"/>
    <w:rsid w:val="005C5786"/>
    <w:rsid w:val="005C6180"/>
    <w:rsid w:val="005F4A41"/>
    <w:rsid w:val="0060567A"/>
    <w:rsid w:val="006270FA"/>
    <w:rsid w:val="006271BA"/>
    <w:rsid w:val="006354F0"/>
    <w:rsid w:val="00647E72"/>
    <w:rsid w:val="006A2879"/>
    <w:rsid w:val="006C1CF3"/>
    <w:rsid w:val="006C44E0"/>
    <w:rsid w:val="006C7C0A"/>
    <w:rsid w:val="006E2A26"/>
    <w:rsid w:val="006E43A6"/>
    <w:rsid w:val="00746A09"/>
    <w:rsid w:val="0074733F"/>
    <w:rsid w:val="00750990"/>
    <w:rsid w:val="0076441D"/>
    <w:rsid w:val="00792BEB"/>
    <w:rsid w:val="007A71B5"/>
    <w:rsid w:val="007C08D8"/>
    <w:rsid w:val="007C3F6F"/>
    <w:rsid w:val="007C40B9"/>
    <w:rsid w:val="007E3FD2"/>
    <w:rsid w:val="007E721B"/>
    <w:rsid w:val="008016F6"/>
    <w:rsid w:val="0080579E"/>
    <w:rsid w:val="00826EDC"/>
    <w:rsid w:val="00827DDA"/>
    <w:rsid w:val="0083140A"/>
    <w:rsid w:val="00844A5A"/>
    <w:rsid w:val="00851012"/>
    <w:rsid w:val="00891975"/>
    <w:rsid w:val="0089460E"/>
    <w:rsid w:val="0089588F"/>
    <w:rsid w:val="008B3DDF"/>
    <w:rsid w:val="008D2A38"/>
    <w:rsid w:val="008E1703"/>
    <w:rsid w:val="008E2522"/>
    <w:rsid w:val="008F2B7F"/>
    <w:rsid w:val="00907124"/>
    <w:rsid w:val="00914DC0"/>
    <w:rsid w:val="00917842"/>
    <w:rsid w:val="00952D9D"/>
    <w:rsid w:val="00971D91"/>
    <w:rsid w:val="009A257B"/>
    <w:rsid w:val="009A7302"/>
    <w:rsid w:val="009B2FD9"/>
    <w:rsid w:val="009B4073"/>
    <w:rsid w:val="009E31C8"/>
    <w:rsid w:val="009E3599"/>
    <w:rsid w:val="009E3C1B"/>
    <w:rsid w:val="009E518F"/>
    <w:rsid w:val="00A011CF"/>
    <w:rsid w:val="00A0693E"/>
    <w:rsid w:val="00A10A64"/>
    <w:rsid w:val="00A16E2D"/>
    <w:rsid w:val="00A2271B"/>
    <w:rsid w:val="00A27153"/>
    <w:rsid w:val="00A31707"/>
    <w:rsid w:val="00A56155"/>
    <w:rsid w:val="00A64015"/>
    <w:rsid w:val="00A737D2"/>
    <w:rsid w:val="00A835C1"/>
    <w:rsid w:val="00AA2954"/>
    <w:rsid w:val="00AB5C4C"/>
    <w:rsid w:val="00AD7AA7"/>
    <w:rsid w:val="00B14314"/>
    <w:rsid w:val="00B149F7"/>
    <w:rsid w:val="00B200FF"/>
    <w:rsid w:val="00B2224A"/>
    <w:rsid w:val="00B47140"/>
    <w:rsid w:val="00B47DB0"/>
    <w:rsid w:val="00B6222E"/>
    <w:rsid w:val="00B630A2"/>
    <w:rsid w:val="00B847AA"/>
    <w:rsid w:val="00B902C0"/>
    <w:rsid w:val="00B948D0"/>
    <w:rsid w:val="00BB545D"/>
    <w:rsid w:val="00BC3E9B"/>
    <w:rsid w:val="00BC6027"/>
    <w:rsid w:val="00BD0E02"/>
    <w:rsid w:val="00BD53A2"/>
    <w:rsid w:val="00BD629C"/>
    <w:rsid w:val="00BE728E"/>
    <w:rsid w:val="00BF58AE"/>
    <w:rsid w:val="00BF6711"/>
    <w:rsid w:val="00C2327E"/>
    <w:rsid w:val="00C255B4"/>
    <w:rsid w:val="00C276B1"/>
    <w:rsid w:val="00C305B5"/>
    <w:rsid w:val="00C434DD"/>
    <w:rsid w:val="00C85D2D"/>
    <w:rsid w:val="00C875D6"/>
    <w:rsid w:val="00C97C1F"/>
    <w:rsid w:val="00CA799C"/>
    <w:rsid w:val="00CC0232"/>
    <w:rsid w:val="00CC07BC"/>
    <w:rsid w:val="00CC6635"/>
    <w:rsid w:val="00CC746C"/>
    <w:rsid w:val="00CD737B"/>
    <w:rsid w:val="00CE35FD"/>
    <w:rsid w:val="00CF12BC"/>
    <w:rsid w:val="00CF3080"/>
    <w:rsid w:val="00D03149"/>
    <w:rsid w:val="00D161E8"/>
    <w:rsid w:val="00D27231"/>
    <w:rsid w:val="00D468FA"/>
    <w:rsid w:val="00D94CA0"/>
    <w:rsid w:val="00D9571C"/>
    <w:rsid w:val="00DA2D71"/>
    <w:rsid w:val="00DF16F0"/>
    <w:rsid w:val="00DF50D0"/>
    <w:rsid w:val="00E07967"/>
    <w:rsid w:val="00E1603E"/>
    <w:rsid w:val="00E30154"/>
    <w:rsid w:val="00E412DF"/>
    <w:rsid w:val="00E5103B"/>
    <w:rsid w:val="00E727DE"/>
    <w:rsid w:val="00E727E7"/>
    <w:rsid w:val="00E73725"/>
    <w:rsid w:val="00E86D2B"/>
    <w:rsid w:val="00E90E35"/>
    <w:rsid w:val="00EB0A06"/>
    <w:rsid w:val="00EB3948"/>
    <w:rsid w:val="00EB7D5F"/>
    <w:rsid w:val="00EC0B56"/>
    <w:rsid w:val="00EF51E9"/>
    <w:rsid w:val="00EF7999"/>
    <w:rsid w:val="00F0528F"/>
    <w:rsid w:val="00F46566"/>
    <w:rsid w:val="00F51D33"/>
    <w:rsid w:val="00F56CBB"/>
    <w:rsid w:val="00F607E4"/>
    <w:rsid w:val="00F64083"/>
    <w:rsid w:val="00F75CAC"/>
    <w:rsid w:val="00F85574"/>
    <w:rsid w:val="00F9487A"/>
    <w:rsid w:val="00FA4D35"/>
    <w:rsid w:val="00FB0C6D"/>
    <w:rsid w:val="00FB6BDB"/>
    <w:rsid w:val="00FE0E3B"/>
    <w:rsid w:val="00FE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AFF4F60"/>
  <w15:docId w15:val="{EF2D92DC-C987-4CA1-A6FC-30D9C97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DC0"/>
    <w:rPr>
      <w:rFonts w:ascii="Adobe Garamond Pro" w:hAnsi="Adobe Garamond Pro"/>
      <w:sz w:val="24"/>
      <w:szCs w:val="24"/>
    </w:rPr>
  </w:style>
  <w:style w:type="paragraph" w:styleId="Heading1">
    <w:name w:val="heading 1"/>
    <w:basedOn w:val="Normal"/>
    <w:next w:val="Normal"/>
    <w:link w:val="Heading1Char"/>
    <w:qFormat/>
    <w:rsid w:val="00A835C1"/>
    <w:pPr>
      <w:keepNext/>
      <w:keepLines/>
      <w:spacing w:before="240"/>
      <w:outlineLvl w:val="0"/>
    </w:pPr>
    <w:rPr>
      <w:rFonts w:ascii="Adobe Garamond Pro Bold" w:eastAsiaTheme="majorEastAsia" w:hAnsi="Adobe Garamond Pro Bold" w:cstheme="majorBidi"/>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015"/>
    <w:rPr>
      <w:color w:val="0000FF"/>
      <w:u w:val="single"/>
    </w:rPr>
  </w:style>
  <w:style w:type="paragraph" w:styleId="Header">
    <w:name w:val="header"/>
    <w:basedOn w:val="Normal"/>
    <w:rsid w:val="00A64015"/>
    <w:pPr>
      <w:tabs>
        <w:tab w:val="center" w:pos="4320"/>
        <w:tab w:val="right" w:pos="8640"/>
      </w:tabs>
    </w:pPr>
  </w:style>
  <w:style w:type="paragraph" w:styleId="Footer">
    <w:name w:val="footer"/>
    <w:basedOn w:val="Normal"/>
    <w:rsid w:val="00A64015"/>
    <w:pPr>
      <w:tabs>
        <w:tab w:val="center" w:pos="4320"/>
        <w:tab w:val="right" w:pos="8640"/>
      </w:tabs>
    </w:pPr>
  </w:style>
  <w:style w:type="character" w:styleId="PageNumber">
    <w:name w:val="page number"/>
    <w:basedOn w:val="DefaultParagraphFont"/>
    <w:rsid w:val="00A64015"/>
  </w:style>
  <w:style w:type="paragraph" w:styleId="BalloonText">
    <w:name w:val="Balloon Text"/>
    <w:basedOn w:val="Normal"/>
    <w:link w:val="BalloonTextChar"/>
    <w:rsid w:val="00A31707"/>
    <w:rPr>
      <w:rFonts w:ascii="Tahoma" w:hAnsi="Tahoma" w:cs="Tahoma"/>
      <w:sz w:val="16"/>
      <w:szCs w:val="16"/>
    </w:rPr>
  </w:style>
  <w:style w:type="character" w:customStyle="1" w:styleId="BalloonTextChar">
    <w:name w:val="Balloon Text Char"/>
    <w:link w:val="BalloonText"/>
    <w:rsid w:val="00A31707"/>
    <w:rPr>
      <w:rFonts w:ascii="Tahoma" w:hAnsi="Tahoma" w:cs="Tahoma"/>
      <w:sz w:val="16"/>
      <w:szCs w:val="16"/>
    </w:rPr>
  </w:style>
  <w:style w:type="paragraph" w:styleId="ListParagraph">
    <w:name w:val="List Paragraph"/>
    <w:basedOn w:val="Normal"/>
    <w:uiPriority w:val="34"/>
    <w:qFormat/>
    <w:rsid w:val="00971D91"/>
    <w:pPr>
      <w:ind w:left="720"/>
    </w:pPr>
  </w:style>
  <w:style w:type="character" w:customStyle="1" w:styleId="Heading1Char">
    <w:name w:val="Heading 1 Char"/>
    <w:basedOn w:val="DefaultParagraphFont"/>
    <w:link w:val="Heading1"/>
    <w:rsid w:val="00A835C1"/>
    <w:rPr>
      <w:rFonts w:ascii="Adobe Garamond Pro Bold" w:eastAsiaTheme="majorEastAsia" w:hAnsi="Adobe Garamond Pro Bold" w:cstheme="majorBidi"/>
      <w:sz w:val="34"/>
      <w:szCs w:val="34"/>
    </w:rPr>
  </w:style>
  <w:style w:type="character" w:styleId="PlaceholderText">
    <w:name w:val="Placeholder Text"/>
    <w:basedOn w:val="DefaultParagraphFont"/>
    <w:uiPriority w:val="99"/>
    <w:semiHidden/>
    <w:rsid w:val="00360D35"/>
    <w:rPr>
      <w:color w:val="808080"/>
    </w:rPr>
  </w:style>
  <w:style w:type="character" w:customStyle="1" w:styleId="UnresolvedMention1">
    <w:name w:val="Unresolved Mention1"/>
    <w:basedOn w:val="DefaultParagraphFont"/>
    <w:uiPriority w:val="99"/>
    <w:semiHidden/>
    <w:unhideWhenUsed/>
    <w:rsid w:val="006A2879"/>
    <w:rPr>
      <w:color w:val="605E5C"/>
      <w:shd w:val="clear" w:color="auto" w:fill="E1DFDD"/>
    </w:rPr>
  </w:style>
  <w:style w:type="character" w:styleId="FollowedHyperlink">
    <w:name w:val="FollowedHyperlink"/>
    <w:basedOn w:val="DefaultParagraphFont"/>
    <w:semiHidden/>
    <w:unhideWhenUsed/>
    <w:rsid w:val="00F85574"/>
    <w:rPr>
      <w:color w:val="800080" w:themeColor="followedHyperlink"/>
      <w:u w:val="single"/>
    </w:rPr>
  </w:style>
  <w:style w:type="character" w:styleId="UnresolvedMention">
    <w:name w:val="Unresolved Mention"/>
    <w:basedOn w:val="DefaultParagraphFont"/>
    <w:uiPriority w:val="99"/>
    <w:semiHidden/>
    <w:unhideWhenUsed/>
    <w:rsid w:val="00F85574"/>
    <w:rPr>
      <w:color w:val="605E5C"/>
      <w:shd w:val="clear" w:color="auto" w:fill="E1DFDD"/>
    </w:rPr>
  </w:style>
  <w:style w:type="character" w:styleId="CommentReference">
    <w:name w:val="annotation reference"/>
    <w:basedOn w:val="DefaultParagraphFont"/>
    <w:semiHidden/>
    <w:unhideWhenUsed/>
    <w:rsid w:val="006271BA"/>
    <w:rPr>
      <w:sz w:val="16"/>
      <w:szCs w:val="16"/>
    </w:rPr>
  </w:style>
  <w:style w:type="paragraph" w:styleId="CommentText">
    <w:name w:val="annotation text"/>
    <w:basedOn w:val="Normal"/>
    <w:link w:val="CommentTextChar"/>
    <w:unhideWhenUsed/>
    <w:rsid w:val="006271BA"/>
    <w:rPr>
      <w:sz w:val="20"/>
      <w:szCs w:val="20"/>
    </w:rPr>
  </w:style>
  <w:style w:type="character" w:customStyle="1" w:styleId="CommentTextChar">
    <w:name w:val="Comment Text Char"/>
    <w:basedOn w:val="DefaultParagraphFont"/>
    <w:link w:val="CommentText"/>
    <w:rsid w:val="006271BA"/>
    <w:rPr>
      <w:rFonts w:ascii="Adobe Garamond Pro" w:hAnsi="Adobe Garamond Pro"/>
    </w:rPr>
  </w:style>
  <w:style w:type="paragraph" w:styleId="CommentSubject">
    <w:name w:val="annotation subject"/>
    <w:basedOn w:val="CommentText"/>
    <w:next w:val="CommentText"/>
    <w:link w:val="CommentSubjectChar"/>
    <w:semiHidden/>
    <w:unhideWhenUsed/>
    <w:rsid w:val="006271BA"/>
    <w:rPr>
      <w:b/>
      <w:bCs/>
    </w:rPr>
  </w:style>
  <w:style w:type="character" w:customStyle="1" w:styleId="CommentSubjectChar">
    <w:name w:val="Comment Subject Char"/>
    <w:basedOn w:val="CommentTextChar"/>
    <w:link w:val="CommentSubject"/>
    <w:semiHidden/>
    <w:rsid w:val="006271BA"/>
    <w:rPr>
      <w:rFonts w:ascii="Adobe Garamond Pro" w:hAnsi="Adobe Garamon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65879">
      <w:bodyDiv w:val="1"/>
      <w:marLeft w:val="0"/>
      <w:marRight w:val="0"/>
      <w:marTop w:val="0"/>
      <w:marBottom w:val="0"/>
      <w:divBdr>
        <w:top w:val="none" w:sz="0" w:space="0" w:color="auto"/>
        <w:left w:val="none" w:sz="0" w:space="0" w:color="auto"/>
        <w:bottom w:val="none" w:sz="0" w:space="0" w:color="auto"/>
        <w:right w:val="none" w:sz="0" w:space="0" w:color="auto"/>
      </w:divBdr>
    </w:div>
    <w:div w:id="20299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sconsulting.coop/consultants/michael-hea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quilty@citymarket.coop" TargetMode="External"/><Relationship Id="rId2" Type="http://schemas.openxmlformats.org/officeDocument/2006/relationships/numbering" Target="numbering.xml"/><Relationship Id="rId16" Type="http://schemas.openxmlformats.org/officeDocument/2006/relationships/hyperlink" Target="http://www.citymarket.coop/membership/board-of-direc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tymarket.coop/elections-202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tymarket.coop/election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AB76-A34D-4001-9953-C3E551EE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1584</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City Market/Onion River Co-op</vt:lpstr>
    </vt:vector>
  </TitlesOfParts>
  <Company>ORC</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Market/Onion River Co-op</dc:title>
  <dc:creator>lcosgrove</dc:creator>
  <cp:lastModifiedBy>Caroline Aubry</cp:lastModifiedBy>
  <cp:revision>4</cp:revision>
  <cp:lastPrinted>2020-05-28T17:42:00Z</cp:lastPrinted>
  <dcterms:created xsi:type="dcterms:W3CDTF">2021-06-28T20:59:00Z</dcterms:created>
  <dcterms:modified xsi:type="dcterms:W3CDTF">2021-06-28T21:15:00Z</dcterms:modified>
</cp:coreProperties>
</file>